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ADDF3" w14:textId="0993FC57" w:rsidR="00ED6989" w:rsidRPr="00AB4300" w:rsidRDefault="00ED6989" w:rsidP="00AB4300">
      <w:pPr>
        <w:spacing w:after="0" w:line="240" w:lineRule="auto"/>
        <w:jc w:val="center"/>
        <w:rPr>
          <w:rFonts w:ascii="Arial Narrow" w:hAnsi="Arial Narrow"/>
          <w:color w:val="1F497D" w:themeColor="text2"/>
          <w:sz w:val="32"/>
          <w:szCs w:val="32"/>
        </w:rPr>
      </w:pPr>
    </w:p>
    <w:p w14:paraId="48A21FDD" w14:textId="5228609F" w:rsidR="00AB4300" w:rsidRPr="00AB4300" w:rsidRDefault="00AB4300" w:rsidP="00677CD4">
      <w:pPr>
        <w:pStyle w:val="Sansinterligne"/>
        <w:rPr>
          <w:rFonts w:ascii="Arial Narrow" w:hAnsi="Arial Narrow"/>
          <w:i/>
          <w:color w:val="1F497D" w:themeColor="text2"/>
          <w:sz w:val="32"/>
          <w:szCs w:val="32"/>
        </w:rPr>
      </w:pPr>
    </w:p>
    <w:p w14:paraId="33247BA0" w14:textId="41B65593" w:rsidR="00103539" w:rsidRPr="00AB4300" w:rsidRDefault="000B241A" w:rsidP="00AB4300">
      <w:pPr>
        <w:pStyle w:val="Sansinterligne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  <w:r w:rsidRPr="000B241A">
        <w:rPr>
          <w:rFonts w:ascii="Arial Narrow" w:hAnsi="Arial Narrow"/>
          <w:b/>
          <w:color w:val="244061" w:themeColor="accent1" w:themeShade="80"/>
          <w:sz w:val="32"/>
          <w:szCs w:val="40"/>
        </w:rPr>
        <w:t xml:space="preserve">     </w:t>
      </w:r>
      <w:r w:rsidRPr="00CE18BB">
        <w:rPr>
          <w:rFonts w:ascii="Arial Narrow" w:hAnsi="Arial Narrow"/>
          <w:b/>
          <w:color w:val="1F497D" w:themeColor="text2"/>
          <w:sz w:val="36"/>
          <w:szCs w:val="36"/>
        </w:rPr>
        <w:t xml:space="preserve"> </w:t>
      </w:r>
      <w:r w:rsidR="00236204" w:rsidRPr="00AB4300">
        <w:rPr>
          <w:rFonts w:ascii="Arial Narrow" w:hAnsi="Arial Narrow"/>
          <w:b/>
          <w:color w:val="1F497D" w:themeColor="text2"/>
          <w:sz w:val="36"/>
          <w:szCs w:val="36"/>
        </w:rPr>
        <w:t>P</w:t>
      </w:r>
      <w:r w:rsidR="00E62473" w:rsidRPr="00AB4300">
        <w:rPr>
          <w:rFonts w:ascii="Arial Narrow" w:hAnsi="Arial Narrow"/>
          <w:b/>
          <w:color w:val="1F497D" w:themeColor="text2"/>
          <w:sz w:val="36"/>
          <w:szCs w:val="36"/>
        </w:rPr>
        <w:t xml:space="preserve">rix </w:t>
      </w:r>
      <w:r w:rsidR="005C57E0" w:rsidRPr="00AB4300">
        <w:rPr>
          <w:rFonts w:ascii="Arial Narrow" w:hAnsi="Arial Narrow"/>
          <w:b/>
          <w:color w:val="1F497D" w:themeColor="text2"/>
          <w:sz w:val="36"/>
          <w:szCs w:val="36"/>
        </w:rPr>
        <w:t>littéraire des</w:t>
      </w:r>
      <w:r w:rsidR="00E62473" w:rsidRPr="00AB4300">
        <w:rPr>
          <w:rFonts w:ascii="Arial Narrow" w:hAnsi="Arial Narrow"/>
          <w:b/>
          <w:color w:val="1F497D" w:themeColor="text2"/>
          <w:sz w:val="36"/>
          <w:szCs w:val="36"/>
        </w:rPr>
        <w:t xml:space="preserve"> collégien</w:t>
      </w:r>
      <w:r w:rsidR="005C57E0" w:rsidRPr="00AB4300">
        <w:rPr>
          <w:rFonts w:ascii="Arial Narrow" w:hAnsi="Arial Narrow"/>
          <w:b/>
          <w:color w:val="1F497D" w:themeColor="text2"/>
          <w:sz w:val="36"/>
          <w:szCs w:val="36"/>
        </w:rPr>
        <w:t>s</w:t>
      </w:r>
      <w:r w:rsidR="00E62473" w:rsidRPr="00AB4300">
        <w:rPr>
          <w:rFonts w:ascii="Arial Narrow" w:hAnsi="Arial Narrow"/>
          <w:b/>
          <w:color w:val="1F497D" w:themeColor="text2"/>
          <w:sz w:val="36"/>
          <w:szCs w:val="36"/>
        </w:rPr>
        <w:t xml:space="preserve"> de l’Oise</w:t>
      </w:r>
    </w:p>
    <w:p w14:paraId="2F6B4460" w14:textId="05812393" w:rsidR="00F17080" w:rsidRPr="000B241A" w:rsidRDefault="00CC7C48" w:rsidP="00C678AF">
      <w:pPr>
        <w:pStyle w:val="Sansinterligne"/>
        <w:jc w:val="center"/>
        <w:rPr>
          <w:rFonts w:ascii="Arial Narrow" w:hAnsi="Arial Narrow"/>
          <w:b/>
          <w:color w:val="1F497D" w:themeColor="text2"/>
          <w:sz w:val="30"/>
          <w:szCs w:val="30"/>
        </w:rPr>
      </w:pPr>
      <w:r w:rsidRPr="000B241A">
        <w:rPr>
          <w:rFonts w:ascii="Arial Narrow" w:hAnsi="Arial Narrow"/>
          <w:b/>
          <w:color w:val="1F497D" w:themeColor="text2"/>
          <w:sz w:val="30"/>
          <w:szCs w:val="30"/>
        </w:rPr>
        <w:t xml:space="preserve">   </w:t>
      </w:r>
      <w:r w:rsidR="00822371" w:rsidRPr="000B241A">
        <w:rPr>
          <w:rFonts w:ascii="Arial Narrow" w:hAnsi="Arial Narrow"/>
          <w:b/>
          <w:color w:val="1F497D" w:themeColor="text2"/>
          <w:sz w:val="30"/>
          <w:szCs w:val="30"/>
        </w:rPr>
        <w:t>Année 202</w:t>
      </w:r>
      <w:r w:rsidR="00AA27FD">
        <w:rPr>
          <w:rFonts w:ascii="Arial Narrow" w:hAnsi="Arial Narrow"/>
          <w:b/>
          <w:color w:val="1F497D" w:themeColor="text2"/>
          <w:sz w:val="30"/>
          <w:szCs w:val="30"/>
        </w:rPr>
        <w:t>6</w:t>
      </w:r>
      <w:r w:rsidR="00822371" w:rsidRPr="000B241A">
        <w:rPr>
          <w:rFonts w:ascii="Arial Narrow" w:hAnsi="Arial Narrow"/>
          <w:b/>
          <w:color w:val="1F497D" w:themeColor="text2"/>
          <w:sz w:val="30"/>
          <w:szCs w:val="30"/>
        </w:rPr>
        <w:t>-202</w:t>
      </w:r>
      <w:r w:rsidR="00AA27FD">
        <w:rPr>
          <w:rFonts w:ascii="Arial Narrow" w:hAnsi="Arial Narrow"/>
          <w:b/>
          <w:color w:val="1F497D" w:themeColor="text2"/>
          <w:sz w:val="30"/>
          <w:szCs w:val="30"/>
        </w:rPr>
        <w:t>7</w:t>
      </w:r>
      <w:r w:rsidR="00822371" w:rsidRPr="000B241A">
        <w:rPr>
          <w:rFonts w:ascii="Arial Narrow" w:hAnsi="Arial Narrow"/>
          <w:b/>
          <w:color w:val="1F497D" w:themeColor="text2"/>
          <w:sz w:val="30"/>
          <w:szCs w:val="30"/>
        </w:rPr>
        <w:t xml:space="preserve"> - </w:t>
      </w:r>
      <w:r w:rsidR="005C57E0" w:rsidRPr="000B241A">
        <w:rPr>
          <w:rFonts w:ascii="Arial Narrow" w:hAnsi="Arial Narrow"/>
          <w:b/>
          <w:color w:val="1F497D" w:themeColor="text2"/>
          <w:sz w:val="30"/>
          <w:szCs w:val="30"/>
        </w:rPr>
        <w:t xml:space="preserve">Catégorie </w:t>
      </w:r>
      <w:r w:rsidR="00AA27FD">
        <w:rPr>
          <w:rFonts w:ascii="Arial Narrow" w:hAnsi="Arial Narrow"/>
          <w:b/>
          <w:color w:val="1F497D" w:themeColor="text2"/>
          <w:sz w:val="30"/>
          <w:szCs w:val="30"/>
        </w:rPr>
        <w:t>Fiction jeunesse</w:t>
      </w:r>
    </w:p>
    <w:p w14:paraId="1706CA86" w14:textId="302CF243" w:rsidR="00ED6989" w:rsidRPr="00ED6989" w:rsidRDefault="00ED6989" w:rsidP="00AB4300">
      <w:pPr>
        <w:pStyle w:val="Sansinterligne"/>
        <w:jc w:val="center"/>
        <w:rPr>
          <w:rFonts w:ascii="Arial Narrow" w:hAnsi="Arial Narrow"/>
          <w:b/>
          <w:color w:val="1F497D" w:themeColor="text2"/>
          <w:sz w:val="16"/>
          <w:szCs w:val="16"/>
        </w:rPr>
      </w:pPr>
    </w:p>
    <w:p w14:paraId="73298A97" w14:textId="28D4B151" w:rsidR="00525A9C" w:rsidRPr="00CC1883" w:rsidRDefault="0018372E" w:rsidP="00AB4300">
      <w:pPr>
        <w:pStyle w:val="Sansinterligne"/>
        <w:jc w:val="center"/>
        <w:rPr>
          <w:rFonts w:ascii="Arial Narrow" w:hAnsi="Arial Narrow"/>
          <w:b/>
          <w:color w:val="1F497D" w:themeColor="text2"/>
          <w:sz w:val="32"/>
          <w:szCs w:val="28"/>
        </w:rPr>
      </w:pPr>
      <w:r w:rsidRPr="00CC1883">
        <w:rPr>
          <w:rFonts w:ascii="Arial Narrow" w:hAnsi="Arial Narrow"/>
          <w:b/>
          <w:color w:val="1F497D" w:themeColor="text2"/>
          <w:sz w:val="32"/>
          <w:szCs w:val="28"/>
        </w:rPr>
        <w:t xml:space="preserve">APPEL À </w:t>
      </w:r>
      <w:r w:rsidR="00905B6A" w:rsidRPr="00CC1883">
        <w:rPr>
          <w:rFonts w:ascii="Arial Narrow" w:hAnsi="Arial Narrow"/>
          <w:b/>
          <w:color w:val="1F497D" w:themeColor="text2"/>
          <w:sz w:val="32"/>
          <w:szCs w:val="28"/>
        </w:rPr>
        <w:t>PROJET</w:t>
      </w:r>
      <w:r w:rsidR="003B51ED">
        <w:rPr>
          <w:rFonts w:ascii="Arial Narrow" w:hAnsi="Arial Narrow"/>
          <w:b/>
          <w:color w:val="1F497D" w:themeColor="text2"/>
          <w:sz w:val="32"/>
          <w:szCs w:val="28"/>
        </w:rPr>
        <w:t>S</w:t>
      </w:r>
    </w:p>
    <w:p w14:paraId="6BDD02C6" w14:textId="2B5FC476" w:rsidR="00AB4300" w:rsidRPr="00CC1883" w:rsidRDefault="00CC1883" w:rsidP="00AB4300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8"/>
          <w:szCs w:val="24"/>
        </w:rPr>
      </w:pPr>
      <w:r w:rsidRPr="00CC1883">
        <w:rPr>
          <w:rFonts w:ascii="Arial Narrow" w:hAnsi="Arial Narrow"/>
          <w:b/>
          <w:color w:val="CC0099"/>
          <w:sz w:val="28"/>
          <w:szCs w:val="24"/>
        </w:rPr>
        <w:t xml:space="preserve">à </w:t>
      </w:r>
      <w:r w:rsidR="00525A9C" w:rsidRPr="00CC1883">
        <w:rPr>
          <w:rFonts w:ascii="Arial Narrow" w:hAnsi="Arial Narrow"/>
          <w:b/>
          <w:color w:val="CC0099"/>
          <w:sz w:val="28"/>
          <w:szCs w:val="24"/>
        </w:rPr>
        <w:t xml:space="preserve">envoyer </w:t>
      </w:r>
      <w:r w:rsidR="00525A9C" w:rsidRPr="0087341E">
        <w:rPr>
          <w:rFonts w:ascii="Arial Narrow" w:hAnsi="Arial Narrow"/>
          <w:b/>
          <w:color w:val="CC0099"/>
          <w:sz w:val="28"/>
          <w:szCs w:val="24"/>
        </w:rPr>
        <w:t xml:space="preserve">avant le </w:t>
      </w:r>
      <w:r w:rsidR="00AA27FD" w:rsidRPr="0087341E">
        <w:rPr>
          <w:rFonts w:ascii="Arial Narrow" w:hAnsi="Arial Narrow"/>
          <w:b/>
          <w:color w:val="CC0099"/>
          <w:sz w:val="28"/>
          <w:szCs w:val="24"/>
        </w:rPr>
        <w:t>vendredi</w:t>
      </w:r>
      <w:r w:rsidR="00AA27FD">
        <w:rPr>
          <w:rFonts w:ascii="Arial Narrow" w:hAnsi="Arial Narrow"/>
          <w:b/>
          <w:color w:val="CC0099"/>
          <w:sz w:val="28"/>
          <w:szCs w:val="24"/>
        </w:rPr>
        <w:t xml:space="preserve"> 8</w:t>
      </w:r>
      <w:r w:rsidR="00525A9C" w:rsidRPr="00CC1883">
        <w:rPr>
          <w:rFonts w:ascii="Arial Narrow" w:hAnsi="Arial Narrow"/>
          <w:b/>
          <w:color w:val="CC0099"/>
          <w:sz w:val="28"/>
          <w:szCs w:val="24"/>
        </w:rPr>
        <w:t xml:space="preserve"> mai </w:t>
      </w:r>
      <w:r w:rsidR="00AA27FD">
        <w:rPr>
          <w:rFonts w:ascii="Arial Narrow" w:hAnsi="Arial Narrow"/>
          <w:b/>
          <w:color w:val="CC0099"/>
          <w:sz w:val="28"/>
          <w:szCs w:val="24"/>
        </w:rPr>
        <w:t>2026</w:t>
      </w:r>
      <w:r w:rsidR="00AB4300" w:rsidRPr="00CC1883">
        <w:rPr>
          <w:rFonts w:ascii="Arial Narrow" w:hAnsi="Arial Narrow"/>
          <w:b/>
          <w:color w:val="CC0099"/>
          <w:sz w:val="28"/>
          <w:szCs w:val="24"/>
        </w:rPr>
        <w:t xml:space="preserve"> à </w:t>
      </w:r>
      <w:hyperlink r:id="rId8" w:history="1">
        <w:r w:rsidR="00AB4300" w:rsidRPr="00CC1883">
          <w:rPr>
            <w:rStyle w:val="Lienhypertexte"/>
            <w:rFonts w:ascii="Arial Narrow" w:hAnsi="Arial Narrow"/>
            <w:b/>
            <w:color w:val="CC0099"/>
            <w:sz w:val="28"/>
            <w:szCs w:val="24"/>
            <w:u w:val="none"/>
          </w:rPr>
          <w:t>contact-mdo@oise.fr</w:t>
        </w:r>
      </w:hyperlink>
    </w:p>
    <w:p w14:paraId="4CAB10AD" w14:textId="4AEAA38B" w:rsidR="00525A9C" w:rsidRPr="00E725C5" w:rsidRDefault="00525A9C" w:rsidP="00CE18BB">
      <w:pPr>
        <w:pStyle w:val="Sansinterligne"/>
        <w:rPr>
          <w:rFonts w:ascii="Arial Narrow" w:hAnsi="Arial Narrow"/>
          <w:sz w:val="26"/>
          <w:szCs w:val="26"/>
        </w:rPr>
      </w:pPr>
    </w:p>
    <w:p w14:paraId="1B0F2908" w14:textId="5238AB7E" w:rsidR="003D36A4" w:rsidRDefault="0055564E" w:rsidP="00CE18BB">
      <w:pPr>
        <w:spacing w:after="0" w:line="240" w:lineRule="auto"/>
        <w:jc w:val="both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>&gt;&gt;</w:t>
      </w:r>
      <w:r w:rsidR="00654574"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 </w:t>
      </w:r>
      <w:r w:rsidR="00F17080">
        <w:rPr>
          <w:rFonts w:ascii="Arial Narrow" w:hAnsi="Arial Narrow"/>
          <w:b/>
          <w:color w:val="31849B" w:themeColor="accent5" w:themeShade="BF"/>
          <w:sz w:val="24"/>
          <w:szCs w:val="24"/>
        </w:rPr>
        <w:t>LES OBJECTIFS</w:t>
      </w:r>
    </w:p>
    <w:p w14:paraId="27D78B54" w14:textId="1308D642" w:rsidR="007E62F1" w:rsidRPr="00E725C5" w:rsidRDefault="007E62F1" w:rsidP="00CE18BB">
      <w:pPr>
        <w:spacing w:after="0" w:line="240" w:lineRule="auto"/>
        <w:jc w:val="both"/>
        <w:rPr>
          <w:rFonts w:ascii="Arial Narrow" w:hAnsi="Arial Narrow"/>
          <w:b/>
          <w:color w:val="31849B" w:themeColor="accent5" w:themeShade="BF"/>
          <w:sz w:val="10"/>
          <w:szCs w:val="10"/>
        </w:rPr>
      </w:pPr>
    </w:p>
    <w:p w14:paraId="6C71BE16" w14:textId="7985CE8B" w:rsidR="007E62F1" w:rsidRPr="00CE18BB" w:rsidRDefault="006D6861" w:rsidP="00CE18B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  <w:spacing w:val="-4"/>
        </w:rPr>
      </w:pPr>
      <w:r w:rsidRPr="00CE18BB">
        <w:rPr>
          <w:rFonts w:ascii="Arial Narrow" w:hAnsi="Arial Narrow"/>
          <w:b/>
          <w:color w:val="000000" w:themeColor="text1"/>
          <w:spacing w:val="-4"/>
        </w:rPr>
        <w:t xml:space="preserve">Encourager la pratique de la lecture </w:t>
      </w:r>
      <w:r w:rsidRPr="00CE18BB">
        <w:rPr>
          <w:rFonts w:ascii="Arial Narrow" w:hAnsi="Arial Narrow"/>
          <w:color w:val="000000" w:themeColor="text1"/>
          <w:spacing w:val="-4"/>
        </w:rPr>
        <w:t>auprès des collégiens</w:t>
      </w:r>
      <w:r w:rsidR="007E62F1" w:rsidRPr="00CE18BB">
        <w:rPr>
          <w:rFonts w:ascii="Arial Narrow" w:hAnsi="Arial Narrow"/>
          <w:color w:val="000000" w:themeColor="text1"/>
          <w:spacing w:val="-4"/>
        </w:rPr>
        <w:t xml:space="preserve"> à travers un projet motivant</w:t>
      </w:r>
      <w:r w:rsidR="0018372E" w:rsidRPr="00CE18BB">
        <w:rPr>
          <w:rFonts w:ascii="Arial Narrow" w:hAnsi="Arial Narrow"/>
          <w:color w:val="000000" w:themeColor="text1"/>
          <w:spacing w:val="-4"/>
        </w:rPr>
        <w:t xml:space="preserve"> à échelle départementale</w:t>
      </w:r>
      <w:r w:rsidR="000B241A" w:rsidRPr="00CE18BB">
        <w:rPr>
          <w:rFonts w:ascii="Arial Narrow" w:hAnsi="Arial Narrow"/>
          <w:color w:val="000000" w:themeColor="text1"/>
          <w:spacing w:val="-4"/>
        </w:rPr>
        <w:t> ;</w:t>
      </w:r>
    </w:p>
    <w:p w14:paraId="629641EF" w14:textId="54DCE5AB" w:rsidR="007E62F1" w:rsidRPr="00CE18BB" w:rsidRDefault="007E62F1" w:rsidP="00CE18B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CE18BB">
        <w:rPr>
          <w:rFonts w:ascii="Arial Narrow" w:hAnsi="Arial Narrow"/>
          <w:b/>
          <w:color w:val="000000" w:themeColor="text1"/>
        </w:rPr>
        <w:t xml:space="preserve">Apprendre </w:t>
      </w:r>
      <w:r w:rsidR="00654574" w:rsidRPr="00CE18BB">
        <w:rPr>
          <w:rFonts w:ascii="Arial Narrow" w:hAnsi="Arial Narrow"/>
          <w:b/>
          <w:color w:val="000000" w:themeColor="text1"/>
        </w:rPr>
        <w:t xml:space="preserve">à argumenter </w:t>
      </w:r>
      <w:r w:rsidRPr="00CE18BB">
        <w:rPr>
          <w:rFonts w:ascii="Arial Narrow" w:hAnsi="Arial Narrow"/>
          <w:b/>
          <w:color w:val="000000" w:themeColor="text1"/>
        </w:rPr>
        <w:t>et savoir faire valoir son choix</w:t>
      </w:r>
      <w:r w:rsidR="000B241A" w:rsidRPr="00CE18BB">
        <w:rPr>
          <w:rFonts w:ascii="Arial Narrow" w:hAnsi="Arial Narrow"/>
          <w:b/>
          <w:color w:val="000000" w:themeColor="text1"/>
        </w:rPr>
        <w:t> ;</w:t>
      </w:r>
    </w:p>
    <w:p w14:paraId="396C560D" w14:textId="7CEA16BC" w:rsidR="007E62F1" w:rsidRPr="00CE18BB" w:rsidRDefault="007E62F1" w:rsidP="00CE18B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CE18BB">
        <w:rPr>
          <w:rFonts w:ascii="Arial Narrow" w:hAnsi="Arial Narrow"/>
          <w:b/>
          <w:color w:val="000000" w:themeColor="text1"/>
        </w:rPr>
        <w:t xml:space="preserve">Renforcer le partenariat </w:t>
      </w:r>
      <w:r w:rsidR="00654574" w:rsidRPr="00CE18BB">
        <w:rPr>
          <w:rFonts w:ascii="Arial Narrow" w:hAnsi="Arial Narrow"/>
          <w:color w:val="000000" w:themeColor="text1"/>
        </w:rPr>
        <w:t>entre</w:t>
      </w:r>
      <w:r w:rsidRPr="00CE18BB">
        <w:rPr>
          <w:rFonts w:ascii="Arial Narrow" w:hAnsi="Arial Narrow"/>
          <w:color w:val="000000" w:themeColor="text1"/>
        </w:rPr>
        <w:t xml:space="preserve"> bibliothèques</w:t>
      </w:r>
      <w:r w:rsidR="00654574" w:rsidRPr="00CE18BB">
        <w:rPr>
          <w:rFonts w:ascii="Arial Narrow" w:hAnsi="Arial Narrow"/>
          <w:color w:val="000000" w:themeColor="text1"/>
        </w:rPr>
        <w:t xml:space="preserve"> et collèges</w:t>
      </w:r>
      <w:r w:rsidR="000B241A" w:rsidRPr="00CE18BB">
        <w:rPr>
          <w:rFonts w:ascii="Arial Narrow" w:hAnsi="Arial Narrow"/>
          <w:color w:val="000000" w:themeColor="text1"/>
        </w:rPr>
        <w:t>.</w:t>
      </w:r>
    </w:p>
    <w:p w14:paraId="09E163E9" w14:textId="77777777" w:rsidR="00CE18BB" w:rsidRDefault="00CE18BB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</w:rPr>
      </w:pPr>
    </w:p>
    <w:p w14:paraId="1AD306D7" w14:textId="13D5BDDC" w:rsidR="00EE44C7" w:rsidRPr="00CE18BB" w:rsidRDefault="00E85370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CE18BB">
        <w:rPr>
          <w:rFonts w:ascii="Arial Narrow" w:hAnsi="Arial Narrow"/>
          <w:b/>
          <w:i/>
          <w:sz w:val="22"/>
          <w:szCs w:val="22"/>
        </w:rPr>
        <w:t xml:space="preserve">Le Prix </w:t>
      </w:r>
      <w:r w:rsidR="00654574" w:rsidRPr="00CE18BB">
        <w:rPr>
          <w:rFonts w:ascii="Arial Narrow" w:hAnsi="Arial Narrow"/>
          <w:b/>
          <w:i/>
          <w:sz w:val="22"/>
          <w:szCs w:val="22"/>
        </w:rPr>
        <w:t>l</w:t>
      </w:r>
      <w:r w:rsidR="007E62F1" w:rsidRPr="00CE18BB">
        <w:rPr>
          <w:rFonts w:ascii="Arial Narrow" w:hAnsi="Arial Narrow"/>
          <w:b/>
          <w:i/>
          <w:sz w:val="22"/>
          <w:szCs w:val="22"/>
        </w:rPr>
        <w:t>ittéraire</w:t>
      </w:r>
      <w:r w:rsidRPr="00CE18BB">
        <w:rPr>
          <w:rFonts w:ascii="Arial Narrow" w:hAnsi="Arial Narrow"/>
          <w:b/>
          <w:i/>
          <w:sz w:val="22"/>
          <w:szCs w:val="22"/>
        </w:rPr>
        <w:t xml:space="preserve"> des collégiens de l’Oise</w:t>
      </w:r>
      <w:r w:rsidRPr="00CE18BB">
        <w:rPr>
          <w:rFonts w:ascii="Arial Narrow" w:hAnsi="Arial Narrow"/>
          <w:sz w:val="22"/>
          <w:szCs w:val="22"/>
        </w:rPr>
        <w:t xml:space="preserve"> repose sur la constitution d’un jury littéraire composé des élèves de</w:t>
      </w:r>
      <w:r w:rsidR="005A00CA" w:rsidRPr="00CE18BB">
        <w:rPr>
          <w:rFonts w:ascii="Arial Narrow" w:hAnsi="Arial Narrow"/>
          <w:sz w:val="22"/>
          <w:szCs w:val="22"/>
        </w:rPr>
        <w:t>s</w:t>
      </w:r>
      <w:r w:rsidR="00E725C5" w:rsidRPr="00CE18BB">
        <w:rPr>
          <w:rFonts w:ascii="Arial Narrow" w:hAnsi="Arial Narrow"/>
          <w:sz w:val="22"/>
          <w:szCs w:val="22"/>
        </w:rPr>
        <w:t xml:space="preserve"> </w:t>
      </w:r>
      <w:r w:rsidRPr="00CE18BB">
        <w:rPr>
          <w:rFonts w:ascii="Arial Narrow" w:hAnsi="Arial Narrow"/>
          <w:sz w:val="22"/>
          <w:szCs w:val="22"/>
        </w:rPr>
        <w:t xml:space="preserve">classes </w:t>
      </w:r>
      <w:r w:rsidR="007E62F1" w:rsidRPr="00CE18BB">
        <w:rPr>
          <w:rFonts w:ascii="Arial Narrow" w:hAnsi="Arial Narrow"/>
          <w:sz w:val="22"/>
          <w:szCs w:val="22"/>
        </w:rPr>
        <w:t xml:space="preserve">retenues dans le cadre de l’appel à </w:t>
      </w:r>
      <w:r w:rsidR="00905B6A" w:rsidRPr="00CE18BB">
        <w:rPr>
          <w:rFonts w:ascii="Arial Narrow" w:hAnsi="Arial Narrow"/>
          <w:sz w:val="22"/>
          <w:szCs w:val="22"/>
        </w:rPr>
        <w:t>projet</w:t>
      </w:r>
      <w:r w:rsidR="00D661B2" w:rsidRPr="00CE18BB">
        <w:rPr>
          <w:rStyle w:val="Appeldenotedefin"/>
          <w:rFonts w:ascii="Arial Narrow" w:hAnsi="Arial Narrow"/>
          <w:b/>
          <w:color w:val="CC0099"/>
          <w:sz w:val="22"/>
          <w:szCs w:val="22"/>
        </w:rPr>
        <w:endnoteReference w:id="1"/>
      </w:r>
      <w:r w:rsidR="00E725C5" w:rsidRPr="00CE18BB">
        <w:rPr>
          <w:rFonts w:ascii="Arial Narrow" w:hAnsi="Arial Narrow"/>
          <w:sz w:val="22"/>
          <w:szCs w:val="22"/>
        </w:rPr>
        <w:t xml:space="preserve">. Pendant </w:t>
      </w:r>
      <w:r w:rsidR="0018372E" w:rsidRPr="00CE18BB">
        <w:rPr>
          <w:rFonts w:ascii="Arial Narrow" w:hAnsi="Arial Narrow"/>
          <w:sz w:val="22"/>
          <w:szCs w:val="22"/>
        </w:rPr>
        <w:t xml:space="preserve">six </w:t>
      </w:r>
      <w:r w:rsidRPr="00CE18BB">
        <w:rPr>
          <w:rFonts w:ascii="Arial Narrow" w:hAnsi="Arial Narrow"/>
          <w:sz w:val="22"/>
          <w:szCs w:val="22"/>
        </w:rPr>
        <w:t>mois, les élèves des classes con</w:t>
      </w:r>
      <w:r w:rsidR="00E725C5" w:rsidRPr="00CE18BB">
        <w:rPr>
          <w:rFonts w:ascii="Arial Narrow" w:hAnsi="Arial Narrow"/>
          <w:sz w:val="22"/>
          <w:szCs w:val="22"/>
        </w:rPr>
        <w:t xml:space="preserve">cernées sont amenés à lire </w:t>
      </w:r>
      <w:r w:rsidR="00E725C5" w:rsidRPr="0087341E">
        <w:rPr>
          <w:rFonts w:ascii="Arial Narrow" w:hAnsi="Arial Narrow"/>
          <w:b/>
          <w:sz w:val="22"/>
          <w:szCs w:val="22"/>
        </w:rPr>
        <w:t>les</w:t>
      </w:r>
      <w:r w:rsidR="007E62F1" w:rsidRPr="0087341E">
        <w:rPr>
          <w:rFonts w:ascii="Arial Narrow" w:hAnsi="Arial Narrow"/>
          <w:b/>
          <w:sz w:val="22"/>
          <w:szCs w:val="22"/>
        </w:rPr>
        <w:t xml:space="preserve"> </w:t>
      </w:r>
      <w:r w:rsidR="00E725C5" w:rsidRPr="0087341E">
        <w:rPr>
          <w:rFonts w:ascii="Arial Narrow" w:hAnsi="Arial Narrow"/>
          <w:b/>
          <w:sz w:val="22"/>
          <w:szCs w:val="22"/>
        </w:rPr>
        <w:t xml:space="preserve">cinq </w:t>
      </w:r>
      <w:r w:rsidR="007E62F1" w:rsidRPr="0087341E">
        <w:rPr>
          <w:rFonts w:ascii="Arial Narrow" w:hAnsi="Arial Narrow"/>
          <w:b/>
          <w:sz w:val="22"/>
          <w:szCs w:val="22"/>
        </w:rPr>
        <w:t>livres</w:t>
      </w:r>
      <w:r w:rsidRPr="00CE18BB">
        <w:rPr>
          <w:rFonts w:ascii="Arial Narrow" w:hAnsi="Arial Narrow"/>
          <w:sz w:val="22"/>
          <w:szCs w:val="22"/>
        </w:rPr>
        <w:t xml:space="preserve"> </w:t>
      </w:r>
      <w:r w:rsidR="007E62F1" w:rsidRPr="00CE18BB">
        <w:rPr>
          <w:rFonts w:ascii="Arial Narrow" w:hAnsi="Arial Narrow"/>
          <w:sz w:val="22"/>
          <w:szCs w:val="22"/>
        </w:rPr>
        <w:t>sélectionné</w:t>
      </w:r>
      <w:r w:rsidRPr="00CE18BB">
        <w:rPr>
          <w:rFonts w:ascii="Arial Narrow" w:hAnsi="Arial Narrow"/>
          <w:sz w:val="22"/>
          <w:szCs w:val="22"/>
        </w:rPr>
        <w:t xml:space="preserve">s chaque année par des bibliothécaires et </w:t>
      </w:r>
      <w:r w:rsidR="0018372E" w:rsidRPr="00CE18BB">
        <w:rPr>
          <w:rFonts w:ascii="Arial Narrow" w:hAnsi="Arial Narrow"/>
          <w:sz w:val="22"/>
          <w:szCs w:val="22"/>
        </w:rPr>
        <w:t xml:space="preserve">des </w:t>
      </w:r>
      <w:r w:rsidRPr="00CE18BB">
        <w:rPr>
          <w:rFonts w:ascii="Arial Narrow" w:hAnsi="Arial Narrow"/>
          <w:sz w:val="22"/>
          <w:szCs w:val="22"/>
        </w:rPr>
        <w:t>professeurs</w:t>
      </w:r>
      <w:r w:rsidR="00905B6A" w:rsidRPr="00CE18BB">
        <w:rPr>
          <w:rFonts w:ascii="Arial Narrow" w:hAnsi="Arial Narrow"/>
          <w:sz w:val="22"/>
          <w:szCs w:val="22"/>
        </w:rPr>
        <w:t>.</w:t>
      </w:r>
      <w:r w:rsidRPr="00CE18BB">
        <w:rPr>
          <w:rFonts w:ascii="Arial Narrow" w:hAnsi="Arial Narrow"/>
          <w:sz w:val="22"/>
          <w:szCs w:val="22"/>
        </w:rPr>
        <w:t xml:space="preserve"> </w:t>
      </w:r>
      <w:r w:rsidR="00905B6A" w:rsidRPr="00CE18BB">
        <w:rPr>
          <w:rFonts w:ascii="Arial Narrow" w:hAnsi="Arial Narrow"/>
          <w:sz w:val="22"/>
          <w:szCs w:val="22"/>
        </w:rPr>
        <w:t>Ils</w:t>
      </w:r>
      <w:r w:rsidRPr="00CE18BB">
        <w:rPr>
          <w:rFonts w:ascii="Arial Narrow" w:hAnsi="Arial Narrow"/>
          <w:sz w:val="22"/>
          <w:szCs w:val="22"/>
        </w:rPr>
        <w:t xml:space="preserve"> participent à </w:t>
      </w:r>
      <w:r w:rsidR="007E62F1" w:rsidRPr="00CE18BB">
        <w:rPr>
          <w:rFonts w:ascii="Arial Narrow" w:hAnsi="Arial Narrow"/>
          <w:sz w:val="22"/>
          <w:szCs w:val="22"/>
        </w:rPr>
        <w:t>une action de médiation proposée</w:t>
      </w:r>
      <w:r w:rsidR="00236204" w:rsidRPr="00CE18BB">
        <w:rPr>
          <w:rFonts w:ascii="Arial Narrow" w:hAnsi="Arial Narrow"/>
          <w:sz w:val="22"/>
          <w:szCs w:val="22"/>
        </w:rPr>
        <w:t xml:space="preserve"> et financée</w:t>
      </w:r>
      <w:r w:rsidR="007E62F1" w:rsidRPr="00CE18BB">
        <w:rPr>
          <w:rFonts w:ascii="Arial Narrow" w:hAnsi="Arial Narrow"/>
          <w:sz w:val="22"/>
          <w:szCs w:val="22"/>
        </w:rPr>
        <w:t xml:space="preserve"> par la </w:t>
      </w:r>
      <w:r w:rsidR="00654574" w:rsidRPr="00CE18BB">
        <w:rPr>
          <w:rFonts w:ascii="Arial Narrow" w:hAnsi="Arial Narrow"/>
          <w:sz w:val="22"/>
          <w:szCs w:val="22"/>
        </w:rPr>
        <w:t>M</w:t>
      </w:r>
      <w:r w:rsidR="007E62F1" w:rsidRPr="00CE18BB">
        <w:rPr>
          <w:rFonts w:ascii="Arial Narrow" w:hAnsi="Arial Narrow"/>
          <w:sz w:val="22"/>
          <w:szCs w:val="22"/>
        </w:rPr>
        <w:t>édiathèque départementale de l’Oise</w:t>
      </w:r>
      <w:r w:rsidR="00EE44C7" w:rsidRPr="0087341E">
        <w:rPr>
          <w:rFonts w:ascii="Arial Narrow" w:hAnsi="Arial Narrow"/>
          <w:b/>
          <w:sz w:val="22"/>
          <w:szCs w:val="22"/>
        </w:rPr>
        <w:t xml:space="preserve">. </w:t>
      </w:r>
      <w:r w:rsidR="00233E80" w:rsidRPr="0087341E">
        <w:rPr>
          <w:rFonts w:ascii="Arial Narrow" w:hAnsi="Arial Narrow"/>
          <w:b/>
          <w:sz w:val="22"/>
          <w:szCs w:val="22"/>
        </w:rPr>
        <w:t>Des</w:t>
      </w:r>
      <w:r w:rsidR="005A00CA" w:rsidRPr="0087341E">
        <w:rPr>
          <w:rFonts w:ascii="Arial Narrow" w:hAnsi="Arial Narrow"/>
          <w:b/>
          <w:sz w:val="22"/>
          <w:szCs w:val="22"/>
        </w:rPr>
        <w:t xml:space="preserve"> </w:t>
      </w:r>
      <w:r w:rsidR="00236204" w:rsidRPr="0087341E">
        <w:rPr>
          <w:rFonts w:ascii="Arial Narrow" w:hAnsi="Arial Narrow"/>
          <w:b/>
          <w:sz w:val="22"/>
          <w:szCs w:val="22"/>
        </w:rPr>
        <w:t xml:space="preserve">lots des 5 </w:t>
      </w:r>
      <w:r w:rsidR="00D52D6A" w:rsidRPr="0087341E">
        <w:rPr>
          <w:rFonts w:ascii="Arial Narrow" w:hAnsi="Arial Narrow"/>
          <w:b/>
          <w:sz w:val="22"/>
          <w:szCs w:val="22"/>
        </w:rPr>
        <w:t xml:space="preserve">exemplaires </w:t>
      </w:r>
      <w:r w:rsidR="005A00CA" w:rsidRPr="0087341E">
        <w:rPr>
          <w:rFonts w:ascii="Arial Narrow" w:hAnsi="Arial Narrow"/>
          <w:b/>
          <w:sz w:val="22"/>
          <w:szCs w:val="22"/>
        </w:rPr>
        <w:t>de la sélection</w:t>
      </w:r>
      <w:r w:rsidR="005A00CA" w:rsidRPr="00CE18BB">
        <w:rPr>
          <w:rFonts w:ascii="Arial Narrow" w:hAnsi="Arial Narrow"/>
          <w:sz w:val="22"/>
          <w:szCs w:val="22"/>
        </w:rPr>
        <w:t xml:space="preserve"> seront offerts à chaque classe participante</w:t>
      </w:r>
      <w:r w:rsidR="00236204" w:rsidRPr="00CE18BB">
        <w:rPr>
          <w:rFonts w:ascii="Arial Narrow" w:hAnsi="Arial Narrow"/>
          <w:sz w:val="22"/>
          <w:szCs w:val="22"/>
        </w:rPr>
        <w:t xml:space="preserve">, un lot sera </w:t>
      </w:r>
      <w:r w:rsidR="00F0199E" w:rsidRPr="00CE18BB">
        <w:rPr>
          <w:rFonts w:ascii="Arial Narrow" w:hAnsi="Arial Narrow"/>
          <w:sz w:val="22"/>
          <w:szCs w:val="22"/>
        </w:rPr>
        <w:t xml:space="preserve">également </w:t>
      </w:r>
      <w:r w:rsidR="00236204" w:rsidRPr="00CE18BB">
        <w:rPr>
          <w:rFonts w:ascii="Arial Narrow" w:hAnsi="Arial Narrow"/>
          <w:sz w:val="22"/>
          <w:szCs w:val="22"/>
        </w:rPr>
        <w:t>offert à la bibliothèque partenaire</w:t>
      </w:r>
      <w:r w:rsidR="005A00CA" w:rsidRPr="00CE18BB">
        <w:rPr>
          <w:rFonts w:ascii="Arial Narrow" w:hAnsi="Arial Narrow"/>
          <w:sz w:val="22"/>
          <w:szCs w:val="22"/>
        </w:rPr>
        <w:t xml:space="preserve">. </w:t>
      </w:r>
    </w:p>
    <w:p w14:paraId="317DC384" w14:textId="77777777" w:rsidR="00CE18BB" w:rsidRDefault="00CE18BB" w:rsidP="00CE18BB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</w:p>
    <w:p w14:paraId="2829D57A" w14:textId="565783FB" w:rsidR="007E62F1" w:rsidRDefault="007E62F1" w:rsidP="00CE18BB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&gt;&gt; UN PRIX, DEUX CATÉGORIES EN ALTERNANCE ET UNE ACTION DE MÉDIATION </w:t>
      </w:r>
      <w:r w:rsidR="009D2B74">
        <w:rPr>
          <w:rFonts w:ascii="Arial Narrow" w:hAnsi="Arial Narrow"/>
          <w:b/>
          <w:color w:val="31849B" w:themeColor="accent5" w:themeShade="BF"/>
          <w:sz w:val="24"/>
          <w:szCs w:val="24"/>
        </w:rPr>
        <w:t>RENOUVELÉE</w:t>
      </w:r>
    </w:p>
    <w:p w14:paraId="4688935F" w14:textId="77777777" w:rsidR="00E725C5" w:rsidRPr="00E725C5" w:rsidRDefault="00E725C5" w:rsidP="00CE18BB">
      <w:pPr>
        <w:pStyle w:val="Sansinterligne"/>
        <w:jc w:val="both"/>
        <w:rPr>
          <w:rFonts w:ascii="Arial Narrow" w:hAnsi="Arial Narrow"/>
          <w:sz w:val="10"/>
          <w:szCs w:val="10"/>
          <w:highlight w:val="yellow"/>
        </w:rPr>
      </w:pPr>
    </w:p>
    <w:p w14:paraId="618B706D" w14:textId="0266704D" w:rsidR="0029255F" w:rsidRPr="00CE18BB" w:rsidRDefault="00236204" w:rsidP="00CE18BB">
      <w:pPr>
        <w:pStyle w:val="Sansinterligne"/>
        <w:jc w:val="both"/>
        <w:rPr>
          <w:rFonts w:ascii="Arial Narrow" w:hAnsi="Arial Narrow"/>
          <w:spacing w:val="-2"/>
        </w:rPr>
      </w:pPr>
      <w:r w:rsidRPr="00CE18BB">
        <w:rPr>
          <w:rFonts w:ascii="Arial Narrow" w:hAnsi="Arial Narrow"/>
          <w:b/>
          <w:i/>
          <w:spacing w:val="-2"/>
        </w:rPr>
        <w:t>Le Prix littéraire des collégiens de l’Oise</w:t>
      </w:r>
      <w:r w:rsidRPr="00CE18BB">
        <w:rPr>
          <w:rFonts w:ascii="Arial Narrow" w:hAnsi="Arial Narrow"/>
          <w:spacing w:val="-2"/>
        </w:rPr>
        <w:t xml:space="preserve"> alterne</w:t>
      </w:r>
      <w:r w:rsidR="007E62F1" w:rsidRPr="00CE18BB">
        <w:rPr>
          <w:rFonts w:ascii="Arial Narrow" w:hAnsi="Arial Narrow"/>
          <w:spacing w:val="-2"/>
        </w:rPr>
        <w:t xml:space="preserve"> chaque année entre la </w:t>
      </w:r>
      <w:r w:rsidR="007E62F1" w:rsidRPr="00CE18BB">
        <w:rPr>
          <w:rFonts w:ascii="Arial Narrow" w:hAnsi="Arial Narrow"/>
          <w:b/>
          <w:spacing w:val="-2"/>
        </w:rPr>
        <w:t xml:space="preserve">catégorie </w:t>
      </w:r>
      <w:r w:rsidR="00654574" w:rsidRPr="00CE18BB">
        <w:rPr>
          <w:rFonts w:ascii="Arial Narrow" w:hAnsi="Arial Narrow"/>
          <w:b/>
          <w:spacing w:val="-2"/>
        </w:rPr>
        <w:t>b</w:t>
      </w:r>
      <w:r w:rsidR="007E62F1" w:rsidRPr="00CE18BB">
        <w:rPr>
          <w:rFonts w:ascii="Arial Narrow" w:hAnsi="Arial Narrow"/>
          <w:b/>
          <w:spacing w:val="-2"/>
        </w:rPr>
        <w:t>ande dessinée</w:t>
      </w:r>
      <w:r w:rsidR="007E62F1" w:rsidRPr="00CE18BB">
        <w:rPr>
          <w:rFonts w:ascii="Arial Narrow" w:hAnsi="Arial Narrow"/>
          <w:spacing w:val="-2"/>
        </w:rPr>
        <w:t xml:space="preserve"> </w:t>
      </w:r>
      <w:r w:rsidR="00AB01B5" w:rsidRPr="00CE18BB">
        <w:rPr>
          <w:rFonts w:ascii="Arial Narrow" w:hAnsi="Arial Narrow"/>
          <w:spacing w:val="-2"/>
        </w:rPr>
        <w:t>à destination des</w:t>
      </w:r>
      <w:r w:rsidR="0018372E" w:rsidRPr="00CE18BB">
        <w:rPr>
          <w:rFonts w:ascii="Arial Narrow" w:hAnsi="Arial Narrow"/>
          <w:spacing w:val="-2"/>
        </w:rPr>
        <w:t xml:space="preserve"> élèves de</w:t>
      </w:r>
      <w:r w:rsidR="00AB01B5" w:rsidRPr="00CE18BB">
        <w:rPr>
          <w:rFonts w:ascii="Arial Narrow" w:hAnsi="Arial Narrow"/>
          <w:spacing w:val="-2"/>
        </w:rPr>
        <w:t xml:space="preserve"> 4</w:t>
      </w:r>
      <w:r w:rsidR="0018372E" w:rsidRPr="00CE18BB">
        <w:rPr>
          <w:rFonts w:ascii="Arial Narrow" w:hAnsi="Arial Narrow"/>
          <w:spacing w:val="-2"/>
          <w:vertAlign w:val="superscript"/>
        </w:rPr>
        <w:t>e</w:t>
      </w:r>
      <w:r w:rsidR="00AB01B5" w:rsidRPr="00CE18BB">
        <w:rPr>
          <w:rFonts w:ascii="Arial Narrow" w:hAnsi="Arial Narrow"/>
          <w:spacing w:val="-2"/>
        </w:rPr>
        <w:t xml:space="preserve"> </w:t>
      </w:r>
      <w:r w:rsidR="007E62F1" w:rsidRPr="00CE18BB">
        <w:rPr>
          <w:rFonts w:ascii="Arial Narrow" w:hAnsi="Arial Narrow"/>
          <w:spacing w:val="-2"/>
        </w:rPr>
        <w:t xml:space="preserve">et la </w:t>
      </w:r>
      <w:r w:rsidR="007E62F1" w:rsidRPr="00CE18BB">
        <w:rPr>
          <w:rFonts w:ascii="Arial Narrow" w:hAnsi="Arial Narrow"/>
          <w:b/>
          <w:spacing w:val="-2"/>
        </w:rPr>
        <w:t>catégorie fiction jeunesse</w:t>
      </w:r>
      <w:r w:rsidR="00AB01B5" w:rsidRPr="00CE18BB">
        <w:rPr>
          <w:rFonts w:ascii="Arial Narrow" w:hAnsi="Arial Narrow"/>
          <w:spacing w:val="-2"/>
        </w:rPr>
        <w:t xml:space="preserve"> à destination des</w:t>
      </w:r>
      <w:r w:rsidR="0018372E" w:rsidRPr="00CE18BB">
        <w:rPr>
          <w:rFonts w:ascii="Arial Narrow" w:hAnsi="Arial Narrow"/>
          <w:spacing w:val="-2"/>
        </w:rPr>
        <w:t xml:space="preserve"> élèves de</w:t>
      </w:r>
      <w:r w:rsidR="00AB01B5" w:rsidRPr="00CE18BB">
        <w:rPr>
          <w:rFonts w:ascii="Arial Narrow" w:hAnsi="Arial Narrow"/>
          <w:spacing w:val="-2"/>
        </w:rPr>
        <w:t xml:space="preserve"> 6</w:t>
      </w:r>
      <w:r w:rsidR="00AB01B5" w:rsidRPr="00CE18BB">
        <w:rPr>
          <w:rFonts w:ascii="Arial Narrow" w:hAnsi="Arial Narrow"/>
          <w:spacing w:val="-2"/>
          <w:vertAlign w:val="superscript"/>
        </w:rPr>
        <w:t>e</w:t>
      </w:r>
      <w:r w:rsidR="00E725C5" w:rsidRPr="00CE18BB">
        <w:rPr>
          <w:rFonts w:ascii="Arial Narrow" w:hAnsi="Arial Narrow"/>
          <w:spacing w:val="-2"/>
        </w:rPr>
        <w:t xml:space="preserve">. </w:t>
      </w:r>
    </w:p>
    <w:p w14:paraId="3B71C86C" w14:textId="6DFDD011" w:rsidR="00E725C5" w:rsidRPr="00CE18BB" w:rsidRDefault="00AB01B5" w:rsidP="00CE18BB">
      <w:pPr>
        <w:pStyle w:val="Sansinterligne"/>
        <w:rPr>
          <w:rFonts w:ascii="Arial Narrow" w:hAnsi="Arial Narrow"/>
          <w:b/>
          <w:color w:val="CC0099"/>
          <w:spacing w:val="-2"/>
        </w:rPr>
      </w:pPr>
      <w:r w:rsidRPr="00CE18BB">
        <w:rPr>
          <w:rFonts w:ascii="Arial Narrow" w:hAnsi="Arial Narrow"/>
          <w:b/>
          <w:color w:val="CC0099"/>
          <w:spacing w:val="-2"/>
        </w:rPr>
        <w:t xml:space="preserve">La </w:t>
      </w:r>
      <w:r w:rsidR="00DD135C" w:rsidRPr="00CE18BB">
        <w:rPr>
          <w:rFonts w:ascii="Arial Narrow" w:hAnsi="Arial Narrow"/>
          <w:b/>
          <w:color w:val="CC0099"/>
          <w:spacing w:val="-2"/>
        </w:rPr>
        <w:t>quatrième</w:t>
      </w:r>
      <w:r w:rsidR="00ED6989" w:rsidRPr="00CE18BB">
        <w:rPr>
          <w:rFonts w:ascii="Arial Narrow" w:hAnsi="Arial Narrow"/>
          <w:b/>
          <w:color w:val="CC0099"/>
          <w:spacing w:val="-2"/>
        </w:rPr>
        <w:t xml:space="preserve"> </w:t>
      </w:r>
      <w:r w:rsidR="007E62F1" w:rsidRPr="00CE18BB">
        <w:rPr>
          <w:rFonts w:ascii="Arial Narrow" w:hAnsi="Arial Narrow"/>
          <w:b/>
          <w:color w:val="CC0099"/>
          <w:spacing w:val="-2"/>
        </w:rPr>
        <w:t xml:space="preserve">édition se fera avec la catégorie </w:t>
      </w:r>
      <w:r w:rsidR="00DD135C" w:rsidRPr="00CE18BB">
        <w:rPr>
          <w:rFonts w:ascii="Arial Narrow" w:hAnsi="Arial Narrow"/>
          <w:b/>
          <w:color w:val="CC0099"/>
          <w:spacing w:val="-2"/>
        </w:rPr>
        <w:t xml:space="preserve">fiction jeunesse </w:t>
      </w:r>
      <w:r w:rsidR="00236204" w:rsidRPr="00CE18BB">
        <w:rPr>
          <w:rFonts w:ascii="Arial Narrow" w:hAnsi="Arial Narrow"/>
          <w:b/>
          <w:color w:val="CC0099"/>
          <w:spacing w:val="-2"/>
        </w:rPr>
        <w:t xml:space="preserve">pour </w:t>
      </w:r>
      <w:r w:rsidR="00DD135C" w:rsidRPr="00CE18BB">
        <w:rPr>
          <w:rFonts w:ascii="Arial Narrow" w:hAnsi="Arial Narrow"/>
          <w:b/>
          <w:color w:val="CC0099"/>
          <w:spacing w:val="-2"/>
        </w:rPr>
        <w:t>l’année scolaire 2026-2027</w:t>
      </w:r>
      <w:r w:rsidR="007E62F1" w:rsidRPr="00CE18BB">
        <w:rPr>
          <w:rFonts w:ascii="Arial Narrow" w:hAnsi="Arial Narrow"/>
          <w:b/>
          <w:color w:val="CC0099"/>
          <w:spacing w:val="-2"/>
        </w:rPr>
        <w:t>.</w:t>
      </w:r>
    </w:p>
    <w:p w14:paraId="50427EE9" w14:textId="2E4A8306" w:rsidR="00E725C5" w:rsidRPr="00CE18BB" w:rsidRDefault="00E725C5" w:rsidP="00CE18BB">
      <w:pPr>
        <w:pStyle w:val="Sansinterligne"/>
        <w:jc w:val="both"/>
        <w:rPr>
          <w:rFonts w:ascii="Arial Narrow" w:hAnsi="Arial Narrow"/>
          <w:b/>
        </w:rPr>
      </w:pPr>
    </w:p>
    <w:p w14:paraId="30C81441" w14:textId="6658DFDB" w:rsidR="009D2B74" w:rsidRPr="00CE18BB" w:rsidRDefault="009D2B74" w:rsidP="00CE18BB">
      <w:pPr>
        <w:pStyle w:val="Sansinterligne"/>
        <w:jc w:val="both"/>
        <w:rPr>
          <w:rFonts w:ascii="Arial Narrow" w:hAnsi="Arial Narrow"/>
          <w:b/>
          <w:spacing w:val="-4"/>
        </w:rPr>
      </w:pPr>
      <w:r w:rsidRPr="00CE18BB">
        <w:rPr>
          <w:rFonts w:ascii="Arial Narrow" w:hAnsi="Arial Narrow"/>
          <w:b/>
          <w:spacing w:val="-4"/>
        </w:rPr>
        <w:t xml:space="preserve">Les bibliothèques et collèges participants </w:t>
      </w:r>
      <w:r w:rsidR="00477814" w:rsidRPr="00CE18BB">
        <w:rPr>
          <w:rFonts w:ascii="Arial Narrow" w:hAnsi="Arial Narrow"/>
          <w:b/>
          <w:spacing w:val="-4"/>
        </w:rPr>
        <w:t xml:space="preserve">pourront </w:t>
      </w:r>
      <w:r w:rsidRPr="00CE18BB">
        <w:rPr>
          <w:rFonts w:ascii="Arial Narrow" w:hAnsi="Arial Narrow"/>
          <w:b/>
          <w:spacing w:val="-4"/>
        </w:rPr>
        <w:t xml:space="preserve">choisir </w:t>
      </w:r>
      <w:r w:rsidR="005A00CA" w:rsidRPr="00CE18BB">
        <w:rPr>
          <w:rFonts w:ascii="Arial Narrow" w:hAnsi="Arial Narrow"/>
          <w:b/>
          <w:spacing w:val="-4"/>
        </w:rPr>
        <w:t>une</w:t>
      </w:r>
      <w:r w:rsidR="00AB01B5" w:rsidRPr="00CE18BB">
        <w:rPr>
          <w:rFonts w:ascii="Arial Narrow" w:hAnsi="Arial Narrow"/>
          <w:b/>
          <w:spacing w:val="-4"/>
        </w:rPr>
        <w:t xml:space="preserve"> action de médiation </w:t>
      </w:r>
      <w:r w:rsidR="00C678AF" w:rsidRPr="00CE18BB">
        <w:rPr>
          <w:rFonts w:ascii="Arial Narrow" w:hAnsi="Arial Narrow"/>
          <w:i/>
          <w:spacing w:val="-4"/>
        </w:rPr>
        <w:t>(liste provisoire non exhaustive)</w:t>
      </w:r>
      <w:r w:rsidRPr="00CE18BB">
        <w:rPr>
          <w:rFonts w:ascii="Arial Narrow" w:hAnsi="Arial Narrow"/>
          <w:b/>
          <w:spacing w:val="-4"/>
        </w:rPr>
        <w:t> :</w:t>
      </w:r>
    </w:p>
    <w:p w14:paraId="6D009C8F" w14:textId="3C5D2568" w:rsidR="009D2B74" w:rsidRPr="00CE18BB" w:rsidRDefault="009D2B74" w:rsidP="00CE18BB">
      <w:pPr>
        <w:pStyle w:val="Sansinterligne"/>
        <w:numPr>
          <w:ilvl w:val="0"/>
          <w:numId w:val="10"/>
        </w:numPr>
        <w:rPr>
          <w:rFonts w:ascii="Arial Narrow" w:hAnsi="Arial Narrow"/>
        </w:rPr>
      </w:pPr>
      <w:r w:rsidRPr="00CE18BB">
        <w:rPr>
          <w:rFonts w:ascii="Arial Narrow" w:hAnsi="Arial Narrow"/>
        </w:rPr>
        <w:t>Une rencontre avec un auteur</w:t>
      </w:r>
      <w:r w:rsidR="000B241A" w:rsidRPr="00CE18BB">
        <w:rPr>
          <w:rFonts w:ascii="Arial Narrow" w:hAnsi="Arial Narrow"/>
        </w:rPr>
        <w:t> ;</w:t>
      </w:r>
    </w:p>
    <w:p w14:paraId="623AF924" w14:textId="75DBECF3" w:rsidR="009D2B74" w:rsidRPr="00CE18BB" w:rsidRDefault="00C678AF" w:rsidP="00CE18BB">
      <w:pPr>
        <w:pStyle w:val="Sansinterligne"/>
        <w:numPr>
          <w:ilvl w:val="0"/>
          <w:numId w:val="10"/>
        </w:numPr>
        <w:rPr>
          <w:rFonts w:ascii="Arial Narrow" w:hAnsi="Arial Narrow" w:cs="Arial"/>
          <w:color w:val="000000"/>
        </w:rPr>
      </w:pPr>
      <w:r w:rsidRPr="00CE18BB">
        <w:rPr>
          <w:rFonts w:ascii="Arial Narrow" w:hAnsi="Arial Narrow" w:cs="Arial"/>
          <w:color w:val="000000"/>
        </w:rPr>
        <w:t xml:space="preserve">Un </w:t>
      </w:r>
      <w:r w:rsidR="009D2B74" w:rsidRPr="00CE18BB">
        <w:rPr>
          <w:rFonts w:ascii="Arial Narrow" w:hAnsi="Arial Narrow" w:cs="Arial"/>
          <w:color w:val="000000"/>
        </w:rPr>
        <w:t xml:space="preserve">atelier </w:t>
      </w:r>
      <w:r w:rsidR="00CC7C48" w:rsidRPr="00CE18BB">
        <w:rPr>
          <w:rFonts w:ascii="Arial Narrow" w:hAnsi="Arial Narrow" w:cs="Arial"/>
          <w:color w:val="000000"/>
        </w:rPr>
        <w:t xml:space="preserve">d’écriture </w:t>
      </w:r>
      <w:r w:rsidR="00AB01B5" w:rsidRPr="00CE18BB">
        <w:rPr>
          <w:rFonts w:ascii="Arial Narrow" w:hAnsi="Arial Narrow" w:cs="Arial"/>
          <w:color w:val="000000"/>
        </w:rPr>
        <w:t xml:space="preserve">animé par </w:t>
      </w:r>
      <w:r w:rsidR="000B241A" w:rsidRPr="00CE18BB">
        <w:rPr>
          <w:rFonts w:ascii="Arial Narrow" w:hAnsi="Arial Narrow" w:cs="Arial"/>
          <w:color w:val="000000"/>
        </w:rPr>
        <w:t>des intervenants professionnels ;</w:t>
      </w:r>
    </w:p>
    <w:p w14:paraId="474C31AC" w14:textId="3759AF22" w:rsidR="009D2B74" w:rsidRPr="00CE18BB" w:rsidRDefault="00CC7C48" w:rsidP="00CE18BB">
      <w:pPr>
        <w:pStyle w:val="Sansinterligne"/>
        <w:numPr>
          <w:ilvl w:val="0"/>
          <w:numId w:val="10"/>
        </w:numPr>
        <w:rPr>
          <w:rFonts w:ascii="Arial Narrow" w:hAnsi="Arial Narrow" w:cs="Arial"/>
          <w:color w:val="000000"/>
        </w:rPr>
      </w:pPr>
      <w:r w:rsidRPr="00CE18BB">
        <w:rPr>
          <w:rFonts w:ascii="Arial Narrow" w:hAnsi="Arial Narrow" w:cs="Arial"/>
          <w:color w:val="000000"/>
        </w:rPr>
        <w:t>Un</w:t>
      </w:r>
      <w:r w:rsidR="009D2B74" w:rsidRPr="00CE18BB">
        <w:rPr>
          <w:rFonts w:ascii="Arial Narrow" w:hAnsi="Arial Narrow" w:cs="Arial"/>
          <w:color w:val="000000"/>
        </w:rPr>
        <w:t xml:space="preserve"> </w:t>
      </w:r>
      <w:r w:rsidR="00C678AF" w:rsidRPr="00CE18BB">
        <w:rPr>
          <w:rFonts w:ascii="Arial Narrow" w:hAnsi="Arial Narrow" w:cs="Arial"/>
          <w:color w:val="000000"/>
        </w:rPr>
        <w:t xml:space="preserve">atelier </w:t>
      </w:r>
      <w:r w:rsidRPr="00CE18BB">
        <w:rPr>
          <w:rFonts w:ascii="Arial Narrow" w:hAnsi="Arial Narrow" w:cs="Arial"/>
          <w:color w:val="000000"/>
        </w:rPr>
        <w:t>numérique en lien avec la littérature</w:t>
      </w:r>
      <w:r w:rsidR="000B241A" w:rsidRPr="00CE18BB">
        <w:rPr>
          <w:rFonts w:ascii="Arial Narrow" w:hAnsi="Arial Narrow" w:cs="Arial"/>
          <w:color w:val="000000"/>
        </w:rPr>
        <w:t> ;</w:t>
      </w:r>
    </w:p>
    <w:p w14:paraId="53668446" w14:textId="10630CA5" w:rsidR="00C678AF" w:rsidRPr="00CE18BB" w:rsidRDefault="00AB01B5" w:rsidP="00CE18BB">
      <w:pPr>
        <w:pStyle w:val="Sansinterligne"/>
        <w:numPr>
          <w:ilvl w:val="0"/>
          <w:numId w:val="10"/>
        </w:numPr>
        <w:rPr>
          <w:rFonts w:ascii="Arial Narrow" w:hAnsi="Arial Narrow" w:cs="Arial"/>
          <w:color w:val="000000"/>
        </w:rPr>
      </w:pPr>
      <w:r w:rsidRPr="00CE18BB">
        <w:rPr>
          <w:rFonts w:ascii="Arial Narrow" w:hAnsi="Arial Narrow" w:cs="Arial"/>
          <w:color w:val="000000"/>
        </w:rPr>
        <w:t xml:space="preserve">Une </w:t>
      </w:r>
      <w:r w:rsidR="00921C1F" w:rsidRPr="00CE18BB">
        <w:rPr>
          <w:rFonts w:ascii="Arial Narrow" w:hAnsi="Arial Narrow" w:cs="Arial"/>
          <w:color w:val="000000"/>
        </w:rPr>
        <w:t>journée d’atelier</w:t>
      </w:r>
      <w:r w:rsidRPr="00CE18BB">
        <w:rPr>
          <w:rFonts w:ascii="Arial Narrow" w:hAnsi="Arial Narrow" w:cs="Arial"/>
          <w:color w:val="000000"/>
        </w:rPr>
        <w:t xml:space="preserve"> </w:t>
      </w:r>
      <w:r w:rsidR="00921C1F" w:rsidRPr="00CE18BB">
        <w:rPr>
          <w:rFonts w:ascii="Arial Narrow" w:hAnsi="Arial Narrow" w:cs="Arial"/>
          <w:color w:val="000000"/>
        </w:rPr>
        <w:t>« </w:t>
      </w:r>
      <w:r w:rsidRPr="00CE18BB">
        <w:rPr>
          <w:rFonts w:ascii="Arial Narrow" w:hAnsi="Arial Narrow" w:cs="Arial"/>
          <w:color w:val="000000"/>
        </w:rPr>
        <w:t>chaine du livre</w:t>
      </w:r>
      <w:r w:rsidR="00921C1F" w:rsidRPr="00CE18BB">
        <w:rPr>
          <w:rFonts w:ascii="Arial Narrow" w:hAnsi="Arial Narrow" w:cs="Arial"/>
          <w:color w:val="000000"/>
        </w:rPr>
        <w:t xml:space="preserve"> » en </w:t>
      </w:r>
      <w:r w:rsidR="009B11F3" w:rsidRPr="00CE18BB">
        <w:rPr>
          <w:rFonts w:ascii="Arial Narrow" w:hAnsi="Arial Narrow" w:cs="Arial"/>
          <w:color w:val="000000"/>
        </w:rPr>
        <w:t>partenariat avec l’association P</w:t>
      </w:r>
      <w:r w:rsidR="00921C1F" w:rsidRPr="00CE18BB">
        <w:rPr>
          <w:rFonts w:ascii="Arial Narrow" w:hAnsi="Arial Narrow" w:cs="Arial"/>
          <w:color w:val="000000"/>
        </w:rPr>
        <w:t>aradigme</w:t>
      </w:r>
      <w:r w:rsidR="000B241A" w:rsidRPr="00CE18BB">
        <w:rPr>
          <w:rFonts w:ascii="Arial Narrow" w:hAnsi="Arial Narrow" w:cs="Arial"/>
          <w:color w:val="000000"/>
        </w:rPr>
        <w:t>.</w:t>
      </w:r>
      <w:r w:rsidR="00C678AF" w:rsidRPr="00CE18BB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14:paraId="467EC3FB" w14:textId="7BDD7144" w:rsidR="000B241A" w:rsidRPr="000B241A" w:rsidRDefault="000B241A" w:rsidP="00CE18BB">
      <w:pPr>
        <w:pStyle w:val="Sansinterligne"/>
        <w:rPr>
          <w:rFonts w:ascii="Arial Narrow" w:hAnsi="Arial Narrow"/>
          <w:i/>
          <w:color w:val="31849B" w:themeColor="accent5" w:themeShade="BF"/>
        </w:rPr>
      </w:pPr>
    </w:p>
    <w:p w14:paraId="5A54F88F" w14:textId="6E9858EA" w:rsidR="00EA7942" w:rsidRDefault="0055564E" w:rsidP="00CE18BB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&gt;&gt; </w:t>
      </w:r>
      <w:r w:rsidR="00EF4391"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UN PARTENARIAT </w:t>
      </w:r>
      <w:r w:rsidR="00D661B2">
        <w:rPr>
          <w:rFonts w:ascii="Arial Narrow" w:hAnsi="Arial Narrow"/>
          <w:b/>
          <w:color w:val="31849B" w:themeColor="accent5" w:themeShade="BF"/>
          <w:sz w:val="24"/>
          <w:szCs w:val="24"/>
        </w:rPr>
        <w:t>BIBLIOTHÈQUE/</w:t>
      </w:r>
      <w:r w:rsidR="00654574">
        <w:rPr>
          <w:rFonts w:ascii="Arial Narrow" w:hAnsi="Arial Narrow"/>
          <w:b/>
          <w:color w:val="31849B" w:themeColor="accent5" w:themeShade="BF"/>
          <w:sz w:val="24"/>
          <w:szCs w:val="24"/>
        </w:rPr>
        <w:t>COLLÈGE</w:t>
      </w:r>
    </w:p>
    <w:p w14:paraId="075FBD73" w14:textId="77777777" w:rsidR="0055564E" w:rsidRPr="00E725C5" w:rsidRDefault="0055564E" w:rsidP="00CE18BB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10"/>
          <w:szCs w:val="10"/>
        </w:rPr>
      </w:pPr>
    </w:p>
    <w:p w14:paraId="5BDC7AB6" w14:textId="39F5F538" w:rsidR="000A7355" w:rsidRPr="00CE18BB" w:rsidRDefault="00EA7942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18BB">
        <w:rPr>
          <w:rFonts w:ascii="Arial Narrow" w:hAnsi="Arial Narrow" w:cs="Arial"/>
          <w:color w:val="000000"/>
          <w:sz w:val="22"/>
          <w:szCs w:val="22"/>
        </w:rPr>
        <w:t>Cette manifestation est une véri</w:t>
      </w:r>
      <w:r w:rsidR="00E85370" w:rsidRPr="00CE18BB">
        <w:rPr>
          <w:rFonts w:ascii="Arial Narrow" w:hAnsi="Arial Narrow" w:cs="Arial"/>
          <w:color w:val="000000"/>
          <w:sz w:val="22"/>
          <w:szCs w:val="22"/>
        </w:rPr>
        <w:t xml:space="preserve">table opportunité pour créer une passerelle entre le collège et la bibliothèque </w:t>
      </w:r>
      <w:r w:rsidR="003822DE" w:rsidRPr="00CE18BB">
        <w:rPr>
          <w:rFonts w:ascii="Arial Narrow" w:hAnsi="Arial Narrow" w:cs="Arial"/>
          <w:color w:val="000000"/>
          <w:sz w:val="22"/>
          <w:szCs w:val="22"/>
        </w:rPr>
        <w:t>et</w:t>
      </w:r>
      <w:r w:rsidRPr="00CE18BB">
        <w:rPr>
          <w:rFonts w:ascii="Arial Narrow" w:hAnsi="Arial Narrow" w:cs="Arial"/>
          <w:color w:val="000000"/>
          <w:sz w:val="22"/>
          <w:szCs w:val="22"/>
        </w:rPr>
        <w:t xml:space="preserve"> pour se faire connaître !</w:t>
      </w:r>
      <w:r w:rsidR="000A7355" w:rsidRPr="00CE18B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654574" w:rsidRPr="00CE18BB">
        <w:rPr>
          <w:rFonts w:ascii="Arial Narrow" w:hAnsi="Arial Narrow" w:cs="Arial"/>
          <w:color w:val="000000"/>
          <w:sz w:val="22"/>
          <w:szCs w:val="22"/>
        </w:rPr>
        <w:t>Ce</w:t>
      </w:r>
      <w:r w:rsidR="004358C4" w:rsidRPr="00CE18BB">
        <w:rPr>
          <w:rFonts w:ascii="Arial Narrow" w:hAnsi="Arial Narrow" w:cs="Arial"/>
          <w:color w:val="000000"/>
          <w:sz w:val="22"/>
          <w:szCs w:val="22"/>
        </w:rPr>
        <w:t xml:space="preserve"> partenariat est un axe essentiel </w:t>
      </w:r>
      <w:r w:rsidR="00654574" w:rsidRPr="00CE18BB">
        <w:rPr>
          <w:rFonts w:ascii="Arial Narrow" w:hAnsi="Arial Narrow" w:cs="Arial"/>
          <w:color w:val="000000"/>
          <w:sz w:val="22"/>
          <w:szCs w:val="22"/>
        </w:rPr>
        <w:t>du</w:t>
      </w:r>
      <w:r w:rsidR="004358C4" w:rsidRPr="00CE18BB">
        <w:rPr>
          <w:rFonts w:ascii="Arial Narrow" w:hAnsi="Arial Narrow" w:cs="Arial"/>
          <w:color w:val="000000"/>
          <w:sz w:val="22"/>
          <w:szCs w:val="22"/>
        </w:rPr>
        <w:t xml:space="preserve"> prix</w:t>
      </w:r>
      <w:r w:rsidR="00654574" w:rsidRPr="00CE18BB">
        <w:rPr>
          <w:rFonts w:ascii="Arial Narrow" w:hAnsi="Arial Narrow" w:cs="Arial"/>
          <w:color w:val="000000"/>
          <w:sz w:val="22"/>
          <w:szCs w:val="22"/>
        </w:rPr>
        <w:t>,</w:t>
      </w:r>
      <w:r w:rsidR="004358C4" w:rsidRPr="00CE18BB">
        <w:rPr>
          <w:rFonts w:ascii="Arial Narrow" w:hAnsi="Arial Narrow" w:cs="Arial"/>
          <w:color w:val="000000"/>
          <w:sz w:val="22"/>
          <w:szCs w:val="22"/>
        </w:rPr>
        <w:t xml:space="preserve"> et la participation active de la bibliothèque lors des actions de médiation est indispensable. Pour renforcer l'accompagnement fourni par la MDO, du matériel</w:t>
      </w:r>
      <w:r w:rsidR="005B5EA1" w:rsidRPr="00CE18B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4358C4" w:rsidRPr="00CE18BB">
        <w:rPr>
          <w:rFonts w:ascii="Arial Narrow" w:hAnsi="Arial Narrow" w:cs="Arial"/>
          <w:color w:val="000000"/>
          <w:sz w:val="22"/>
          <w:szCs w:val="22"/>
        </w:rPr>
        <w:t>d’animation ainsi qu'une boîte à outils seront proposés aux bibliothèques porteuses de projets</w:t>
      </w:r>
      <w:r w:rsidR="000A7355" w:rsidRPr="00CE18BB">
        <w:rPr>
          <w:rFonts w:ascii="Arial Narrow" w:hAnsi="Arial Narrow" w:cs="Arial"/>
          <w:color w:val="000000"/>
          <w:sz w:val="22"/>
          <w:szCs w:val="22"/>
        </w:rPr>
        <w:t xml:space="preserve">. </w:t>
      </w:r>
    </w:p>
    <w:p w14:paraId="5992556A" w14:textId="77777777" w:rsidR="000A7355" w:rsidRPr="00CE18BB" w:rsidRDefault="000A7355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6915B59" w14:textId="42D6BB09" w:rsidR="00EF4391" w:rsidRDefault="0055564E" w:rsidP="00CE18BB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24"/>
          <w:szCs w:val="24"/>
        </w:rPr>
      </w:pPr>
      <w:r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&gt;&gt; </w:t>
      </w:r>
      <w:r w:rsidR="00AB01B5">
        <w:rPr>
          <w:rFonts w:ascii="Arial Narrow" w:hAnsi="Arial Narrow"/>
          <w:b/>
          <w:color w:val="31849B" w:themeColor="accent5" w:themeShade="BF"/>
          <w:sz w:val="24"/>
          <w:szCs w:val="24"/>
        </w:rPr>
        <w:t>OUVERT</w:t>
      </w:r>
      <w:r w:rsidR="007E69D8"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URE DU PRIX AUX CLASSES ULIS, </w:t>
      </w:r>
      <w:r w:rsidR="00AB01B5">
        <w:rPr>
          <w:rFonts w:ascii="Arial Narrow" w:hAnsi="Arial Narrow"/>
          <w:b/>
          <w:color w:val="31849B" w:themeColor="accent5" w:themeShade="BF"/>
          <w:sz w:val="24"/>
          <w:szCs w:val="24"/>
        </w:rPr>
        <w:t>SEGPA</w:t>
      </w:r>
      <w:r w:rsidR="007E69D8">
        <w:rPr>
          <w:rFonts w:ascii="Arial Narrow" w:hAnsi="Arial Narrow"/>
          <w:b/>
          <w:color w:val="31849B" w:themeColor="accent5" w:themeShade="BF"/>
          <w:sz w:val="24"/>
          <w:szCs w:val="24"/>
        </w:rPr>
        <w:t xml:space="preserve"> ET UPE2A</w:t>
      </w:r>
      <w:r w:rsidR="00EF4391">
        <w:rPr>
          <w:rFonts w:ascii="Arial Narrow" w:hAnsi="Arial Narrow"/>
          <w:b/>
          <w:color w:val="31849B" w:themeColor="accent5" w:themeShade="BF"/>
          <w:sz w:val="24"/>
          <w:szCs w:val="24"/>
        </w:rPr>
        <w:t> </w:t>
      </w:r>
    </w:p>
    <w:p w14:paraId="2284A491" w14:textId="77777777" w:rsidR="0055564E" w:rsidRPr="00E725C5" w:rsidRDefault="0055564E" w:rsidP="00CE18BB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10"/>
          <w:szCs w:val="10"/>
        </w:rPr>
      </w:pPr>
    </w:p>
    <w:p w14:paraId="36900B5B" w14:textId="4FF89B2D" w:rsidR="004D25D2" w:rsidRPr="00CE18BB" w:rsidRDefault="0087341E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18BB">
        <w:rPr>
          <w:b/>
          <w:bCs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AAB403" wp14:editId="4A4CE35D">
                <wp:simplePos x="0" y="0"/>
                <wp:positionH relativeFrom="column">
                  <wp:posOffset>-201930</wp:posOffset>
                </wp:positionH>
                <wp:positionV relativeFrom="paragraph">
                  <wp:posOffset>464782</wp:posOffset>
                </wp:positionV>
                <wp:extent cx="6950075" cy="1404620"/>
                <wp:effectExtent l="0" t="0" r="317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00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D8CE" w14:textId="77777777" w:rsidR="00CE18BB" w:rsidRPr="00CE18BB" w:rsidRDefault="00CE18BB" w:rsidP="00CE18BB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NOUVEAUTÉ 2026-2027 : UN VOLET SONORE ET ACCESSIBLE</w:t>
                            </w:r>
                          </w:p>
                          <w:p w14:paraId="084E2AE5" w14:textId="77777777" w:rsidR="0087341E" w:rsidRDefault="00CE18BB" w:rsidP="00CE18BB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</w:pP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>Dans le cadre de l’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exception handicap au droit d’auteur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>, la MDO, en partenariat avec l’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association Valentin Haüy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 et la plateforme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EOLE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, proposera la sélection en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version audio Daisy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 et en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braille numérique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>.</w:t>
                            </w:r>
                          </w:p>
                          <w:p w14:paraId="2489A716" w14:textId="77777777" w:rsidR="0087341E" w:rsidRDefault="0087341E" w:rsidP="00CE18BB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</w:pPr>
                          </w:p>
                          <w:p w14:paraId="54983073" w14:textId="62F7AC3D" w:rsidR="00CA41AD" w:rsidRPr="00CA41AD" w:rsidRDefault="00CE18BB" w:rsidP="00CA41AD">
                            <w:pPr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</w:pP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Ce dispositif permet de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faciliter l’accès aux œuvres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 pour les élèves empêchés de lire du fait d’un handicap et favorise l’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 xml:space="preserve">inclusion des classes ULIS, SEGPA et </w:t>
                            </w:r>
                            <w:r w:rsidR="00CA41AD" w:rsidRPr="00CA41AD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des élèves en situation de handicap ou bénéficiant d’un plan d’accompagnement personnalisé.</w:t>
                            </w:r>
                          </w:p>
                          <w:p w14:paraId="2C1A5E26" w14:textId="77777777" w:rsidR="00CE18BB" w:rsidRPr="00CE18BB" w:rsidRDefault="00CE18BB" w:rsidP="00CE18BB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</w:pP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Les supports audio et numériques seront accessibles via la plateforme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EOLE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, dans le strict respect du cadre légal de l’exception handicap.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lang w:eastAsia="fr-FR"/>
                              </w:rPr>
                              <w:t>Ils seront réservés aux élèves et enseignants engagés dans le projet, accompagnés par les bibliothèques partenaires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>.</w:t>
                            </w:r>
                          </w:p>
                          <w:p w14:paraId="7CCD59AC" w14:textId="3F05072E" w:rsidR="00CE18BB" w:rsidRPr="00CE18BB" w:rsidRDefault="00CE18BB" w:rsidP="00CE18BB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</w:pP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Ce nouveau volet vient renforcer les objectifs du Prix littéraire des collégiens de l’Oise en affirmant son engagement en faveur de la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lecture pour tous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>, de l’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égalité d’accès à la culture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 xml:space="preserve"> et de la 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lang w:eastAsia="fr-FR"/>
                              </w:rPr>
                              <w:t>diversité des pratiques de lecture</w:t>
                            </w:r>
                            <w:r w:rsidRPr="00CE18BB">
                              <w:rPr>
                                <w:rFonts w:ascii="Arial Narrow" w:eastAsia="Times New Roman" w:hAnsi="Arial Narrow" w:cs="Times New Roman"/>
                                <w:lang w:eastAsia="fr-FR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AAB4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5.9pt;margin-top:36.6pt;width:54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" fillcolor="#b6dde8 [1304]" stroked="f">
                <v:textbox style="mso-fit-shape-to-text:t">
                  <w:txbxContent>
                    <w:p w14:paraId="511FD8CE" w14:textId="77777777" w:rsidR="00CE18BB" w:rsidRPr="00CE18BB" w:rsidRDefault="00CE18BB" w:rsidP="00CE18BB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Arial Narrow" w:eastAsia="Times New Roman" w:hAnsi="Arial Narrow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NOUVEAUTÉ 2026-2027 : UN VOLET SONORE ET ACCESSIBLE</w:t>
                      </w:r>
                    </w:p>
                    <w:p w14:paraId="084E2AE5" w14:textId="77777777" w:rsidR="0087341E" w:rsidRDefault="00CE18BB" w:rsidP="00CE18BB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</w:pP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>Dans le cadre de l’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exception handicap au droit d’auteur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>, la MDO, en partenariat avec l’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association Valentin Haüy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 et la plateforme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EOLE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, proposera la sélection en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version audio Daisy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 et en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braille numérique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>.</w:t>
                      </w:r>
                    </w:p>
                    <w:p w14:paraId="2489A716" w14:textId="77777777" w:rsidR="0087341E" w:rsidRDefault="0087341E" w:rsidP="00CE18BB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</w:pPr>
                    </w:p>
                    <w:p w14:paraId="54983073" w14:textId="62F7AC3D" w:rsidR="00CA41AD" w:rsidRPr="00CA41AD" w:rsidRDefault="00CE18BB" w:rsidP="00CA41AD">
                      <w:pPr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</w:pP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Ce dispositif permet de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faciliter l’accès aux œuvres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 pour les élèves empêchés de lire du fait d’un handicap et favorise l’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 xml:space="preserve">inclusion des classes ULIS, SEGPA et </w:t>
                      </w:r>
                      <w:r w:rsidR="00CA41AD" w:rsidRPr="00CA41AD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des élèves en situation de handicap ou bénéficiant d’un plan d’accompagnement personnalisé.</w:t>
                      </w:r>
                    </w:p>
                    <w:p w14:paraId="2C1A5E26" w14:textId="77777777" w:rsidR="00CE18BB" w:rsidRPr="00CE18BB" w:rsidRDefault="00CE18BB" w:rsidP="00CE18BB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</w:pP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Les supports audio et numériques seront accessibles via la plateforme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EOLE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, dans le strict respect du cadre légal de l’exception handicap.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lang w:eastAsia="fr-FR"/>
                        </w:rPr>
                        <w:t>Ils seront réservés aux élèves et enseignants engagés dans le projet, accompagnés par les bibliothèques partenaires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>.</w:t>
                      </w:r>
                    </w:p>
                    <w:p w14:paraId="7CCD59AC" w14:textId="3F05072E" w:rsidR="00CE18BB" w:rsidRPr="00CE18BB" w:rsidRDefault="00CE18BB" w:rsidP="00CE18BB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</w:pP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Ce nouveau volet vient renforcer les objectifs du Prix littéraire des collégiens de l’Oise en affirmant son engagement en faveur de la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lecture pour tous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>, de l’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égalité d’accès à la culture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 xml:space="preserve"> et de la 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b/>
                          <w:bCs/>
                          <w:lang w:eastAsia="fr-FR"/>
                        </w:rPr>
                        <w:t>diversité des pratiques de lecture</w:t>
                      </w:r>
                      <w:r w:rsidRPr="00CE18BB">
                        <w:rPr>
                          <w:rFonts w:ascii="Arial Narrow" w:eastAsia="Times New Roman" w:hAnsi="Arial Narrow" w:cs="Times New Roman"/>
                          <w:lang w:eastAsia="fr-FR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66051" w:rsidRPr="00CE18BB">
        <w:rPr>
          <w:rFonts w:ascii="Arial Narrow" w:hAnsi="Arial Narrow" w:cs="Arial"/>
          <w:b/>
          <w:i/>
          <w:color w:val="000000"/>
          <w:sz w:val="22"/>
          <w:szCs w:val="22"/>
        </w:rPr>
        <w:t>Vous avez un</w:t>
      </w:r>
      <w:r w:rsidR="00EF4391" w:rsidRPr="00CE18BB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espace </w:t>
      </w:r>
      <w:r w:rsidR="00CC1883" w:rsidRPr="00CE18BB">
        <w:rPr>
          <w:rFonts w:ascii="Arial Narrow" w:hAnsi="Arial Narrow" w:cs="Arial"/>
          <w:b/>
          <w:i/>
          <w:color w:val="000000"/>
          <w:sz w:val="22"/>
          <w:szCs w:val="22"/>
        </w:rPr>
        <w:t>É</w:t>
      </w:r>
      <w:r w:rsidR="003F06D4" w:rsidRPr="00CE18BB">
        <w:rPr>
          <w:rFonts w:ascii="Arial Narrow" w:hAnsi="Arial Narrow" w:cs="Arial"/>
          <w:b/>
          <w:i/>
          <w:color w:val="000000"/>
          <w:sz w:val="22"/>
          <w:szCs w:val="22"/>
        </w:rPr>
        <w:t>dition Jeunesse Accessible</w:t>
      </w:r>
      <w:r w:rsidR="00654574" w:rsidRPr="00CE18BB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</w:t>
      </w:r>
      <w:r w:rsidR="00EF4391" w:rsidRPr="00CE18BB">
        <w:rPr>
          <w:rFonts w:ascii="Arial Narrow" w:hAnsi="Arial Narrow" w:cs="Arial"/>
          <w:b/>
          <w:i/>
          <w:color w:val="000000"/>
          <w:sz w:val="22"/>
          <w:szCs w:val="22"/>
        </w:rPr>
        <w:t>dans votre structure ?</w:t>
      </w:r>
      <w:r w:rsidR="00EF4391" w:rsidRPr="00CE18B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EF4391" w:rsidRPr="00CE18BB">
        <w:rPr>
          <w:rFonts w:ascii="Arial Narrow" w:hAnsi="Arial Narrow" w:cs="Arial"/>
          <w:b/>
          <w:i/>
          <w:color w:val="000000"/>
          <w:sz w:val="22"/>
          <w:szCs w:val="22"/>
        </w:rPr>
        <w:t>Vous souhaitez travailler avec les élèves en difficulté avec la lecture et l’apprentissage et les faire venir dans votre bibliothèque ?</w:t>
      </w:r>
      <w:r w:rsidR="00EF4391" w:rsidRPr="00CE18BB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14A9B232" w14:textId="77777777" w:rsidR="0087341E" w:rsidRDefault="0087341E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A08BBC5" w14:textId="77777777" w:rsidR="0087341E" w:rsidRDefault="0087341E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9366872" w14:textId="77777777" w:rsidR="0087341E" w:rsidRDefault="0087341E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E35970C" w14:textId="77777777" w:rsidR="0087341E" w:rsidRDefault="0087341E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30DE708" w14:textId="77777777" w:rsidR="0087341E" w:rsidRDefault="0087341E" w:rsidP="00CE18B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59AFC11" w14:textId="77777777" w:rsidR="00D661B2" w:rsidRDefault="0055564E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  <w:r w:rsidRPr="00E725C5">
        <w:rPr>
          <w:rFonts w:ascii="Arial Narrow" w:hAnsi="Arial Narrow"/>
          <w:b/>
          <w:color w:val="1F497D" w:themeColor="text2"/>
          <w:sz w:val="36"/>
          <w:szCs w:val="36"/>
        </w:rPr>
        <w:t>Fiche d’inscription</w:t>
      </w:r>
    </w:p>
    <w:p w14:paraId="32F8F8A1" w14:textId="3A504CB1" w:rsidR="00D661B2" w:rsidRPr="00D661B2" w:rsidRDefault="00D661B2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  <w:sz w:val="36"/>
          <w:szCs w:val="36"/>
        </w:rPr>
      </w:pPr>
      <w:proofErr w:type="gramStart"/>
      <w:r w:rsidRPr="00CC1883">
        <w:rPr>
          <w:rFonts w:ascii="Arial Narrow" w:hAnsi="Arial Narrow"/>
          <w:color w:val="1F497D"/>
          <w:sz w:val="24"/>
        </w:rPr>
        <w:t>à</w:t>
      </w:r>
      <w:proofErr w:type="gramEnd"/>
      <w:r w:rsidRPr="00CC1883">
        <w:rPr>
          <w:rFonts w:ascii="Arial Narrow" w:hAnsi="Arial Narrow"/>
          <w:color w:val="1F497D"/>
          <w:sz w:val="24"/>
        </w:rPr>
        <w:t xml:space="preserve"> compléter sur ordinateur ou à défaut en lettres capitales.</w:t>
      </w:r>
    </w:p>
    <w:p w14:paraId="3D18EA38" w14:textId="644CEC88" w:rsidR="0029255F" w:rsidRPr="0087341E" w:rsidRDefault="0029255F" w:rsidP="00D661B2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CC0099"/>
          <w:sz w:val="28"/>
          <w:szCs w:val="24"/>
        </w:rPr>
      </w:pPr>
      <w:r w:rsidRPr="00CC1883">
        <w:rPr>
          <w:rFonts w:ascii="Arial Narrow" w:hAnsi="Arial Narrow"/>
          <w:b/>
          <w:color w:val="CC0099"/>
          <w:sz w:val="28"/>
          <w:szCs w:val="24"/>
        </w:rPr>
        <w:t xml:space="preserve">à renvoyer </w:t>
      </w:r>
      <w:r w:rsidRPr="0087341E">
        <w:rPr>
          <w:rFonts w:ascii="Arial Narrow" w:hAnsi="Arial Narrow"/>
          <w:b/>
          <w:color w:val="CC0099"/>
          <w:sz w:val="28"/>
          <w:szCs w:val="24"/>
        </w:rPr>
        <w:t xml:space="preserve">avant le </w:t>
      </w:r>
      <w:r w:rsidR="00DD135C" w:rsidRPr="0087341E">
        <w:rPr>
          <w:rFonts w:ascii="Arial Narrow" w:hAnsi="Arial Narrow"/>
          <w:b/>
          <w:color w:val="CC0099"/>
          <w:sz w:val="28"/>
          <w:szCs w:val="24"/>
        </w:rPr>
        <w:t>vendredi 8 mai 2026</w:t>
      </w:r>
      <w:r w:rsidRPr="0087341E">
        <w:rPr>
          <w:rFonts w:ascii="Arial Narrow" w:hAnsi="Arial Narrow"/>
          <w:b/>
          <w:color w:val="CC0099"/>
          <w:sz w:val="28"/>
          <w:szCs w:val="24"/>
        </w:rPr>
        <w:t xml:space="preserve"> à </w:t>
      </w:r>
      <w:hyperlink r:id="rId9" w:history="1">
        <w:r w:rsidRPr="0087341E">
          <w:rPr>
            <w:rStyle w:val="Lienhypertexte"/>
            <w:rFonts w:ascii="Arial Narrow" w:hAnsi="Arial Narrow"/>
            <w:b/>
            <w:color w:val="CC0099"/>
            <w:sz w:val="28"/>
            <w:szCs w:val="24"/>
            <w:u w:val="none"/>
          </w:rPr>
          <w:t>contact-mdo@oise.fr</w:t>
        </w:r>
      </w:hyperlink>
      <w:r w:rsidR="00DD135C" w:rsidRPr="0087341E">
        <w:rPr>
          <w:rStyle w:val="Lienhypertexte"/>
          <w:rFonts w:ascii="Arial Narrow" w:hAnsi="Arial Narrow"/>
          <w:b/>
          <w:color w:val="CC0099"/>
          <w:sz w:val="28"/>
          <w:szCs w:val="24"/>
          <w:u w:val="none"/>
        </w:rPr>
        <w:t xml:space="preserve"> </w:t>
      </w:r>
    </w:p>
    <w:p w14:paraId="7A1969DB" w14:textId="003D4B9C" w:rsidR="0029255F" w:rsidRDefault="0029255F" w:rsidP="00D661B2">
      <w:pPr>
        <w:pStyle w:val="Sansinterligne"/>
        <w:jc w:val="center"/>
        <w:rPr>
          <w:rFonts w:ascii="Arial Narrow" w:hAnsi="Arial Narrow"/>
          <w:color w:val="1F497D"/>
        </w:rPr>
      </w:pPr>
    </w:p>
    <w:p w14:paraId="17E0877B" w14:textId="77777777" w:rsidR="0087341E" w:rsidRPr="00CE18BB" w:rsidRDefault="0087341E" w:rsidP="008734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CE18BB">
        <w:rPr>
          <w:rFonts w:ascii="Arial Narrow" w:hAnsi="Arial Narrow" w:cs="Arial"/>
          <w:color w:val="000000"/>
          <w:sz w:val="22"/>
          <w:szCs w:val="22"/>
        </w:rPr>
        <w:t xml:space="preserve">Prenez contact avec le collège de votre commune pour monter ensemble un projet autour du </w:t>
      </w:r>
      <w:r w:rsidRPr="00CE18BB">
        <w:rPr>
          <w:rFonts w:ascii="Arial Narrow" w:hAnsi="Arial Narrow" w:cs="Arial"/>
          <w:i/>
          <w:color w:val="000000"/>
          <w:sz w:val="22"/>
          <w:szCs w:val="22"/>
        </w:rPr>
        <w:t>Prix littéraire des collégiens de l’Oise</w:t>
      </w:r>
      <w:r w:rsidRPr="00CE18BB">
        <w:rPr>
          <w:rFonts w:ascii="Arial Narrow" w:hAnsi="Arial Narrow" w:cs="Arial"/>
          <w:color w:val="000000"/>
          <w:sz w:val="22"/>
          <w:szCs w:val="22"/>
        </w:rPr>
        <w:t>, et répondez à l’appel à projets en remplissant la fiche d’inscription ci-jointe.</w:t>
      </w:r>
    </w:p>
    <w:p w14:paraId="1BBA3075" w14:textId="77777777" w:rsidR="0087341E" w:rsidRPr="00CE18BB" w:rsidRDefault="0087341E" w:rsidP="0087341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D930670" w14:textId="77777777" w:rsidR="0055564E" w:rsidRPr="000A7355" w:rsidRDefault="0055564E" w:rsidP="00D661B2">
      <w:pPr>
        <w:spacing w:after="0" w:line="240" w:lineRule="auto"/>
        <w:jc w:val="center"/>
        <w:rPr>
          <w:rFonts w:ascii="Arial Narrow" w:hAnsi="Arial Narrow"/>
          <w:b/>
          <w:color w:val="1F497D" w:themeColor="text2"/>
        </w:rPr>
      </w:pPr>
    </w:p>
    <w:p w14:paraId="3C6AF817" w14:textId="5CC69C3B" w:rsidR="0055564E" w:rsidRPr="000A7355" w:rsidRDefault="0055564E" w:rsidP="00960790">
      <w:pPr>
        <w:spacing w:after="0" w:line="240" w:lineRule="auto"/>
        <w:jc w:val="both"/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</w:pPr>
      <w:r w:rsidRPr="000A7355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Bibliothèque porteuse du projet :                                          </w:t>
      </w:r>
      <w:r w:rsidR="00E725C5" w:rsidRPr="000A7355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 </w:t>
      </w:r>
      <w:r w:rsidR="00F0199E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    </w:t>
      </w:r>
      <w:r w:rsidR="00DD135C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    </w:t>
      </w:r>
      <w:r w:rsidR="00F0199E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 </w:t>
      </w:r>
      <w:r w:rsidRPr="000A7355">
        <w:rPr>
          <w:rFonts w:ascii="Arial Narrow" w:eastAsia="Times New Roman" w:hAnsi="Arial Narrow" w:cs="Arial"/>
          <w:b/>
          <w:color w:val="31849B" w:themeColor="accent5" w:themeShade="BF"/>
          <w:lang w:eastAsia="fr-FR"/>
        </w:rPr>
        <w:t xml:space="preserve">Collège partenaire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4"/>
      </w:tblGrid>
      <w:tr w:rsidR="0055564E" w:rsidRPr="000A7355" w14:paraId="4A9C3803" w14:textId="77777777" w:rsidTr="008E3685">
        <w:tc>
          <w:tcPr>
            <w:tcW w:w="10344" w:type="dxa"/>
          </w:tcPr>
          <w:p w14:paraId="6EBC5881" w14:textId="77777777" w:rsidR="0055564E" w:rsidRPr="000A7355" w:rsidRDefault="0055564E" w:rsidP="00960790">
            <w:pPr>
              <w:rPr>
                <w:rFonts w:ascii="Arial Narrow" w:hAnsi="Arial Narrow"/>
                <w:b/>
                <w:color w:val="31849B" w:themeColor="accent5" w:themeShade="BF"/>
                <w:sz w:val="22"/>
                <w:szCs w:val="22"/>
              </w:rPr>
            </w:pPr>
          </w:p>
        </w:tc>
      </w:tr>
      <w:tr w:rsidR="0055564E" w:rsidRPr="000A7355" w14:paraId="763BCFBC" w14:textId="77777777" w:rsidTr="008E3685">
        <w:tc>
          <w:tcPr>
            <w:tcW w:w="10344" w:type="dxa"/>
          </w:tcPr>
          <w:p w14:paraId="661D9B56" w14:textId="5CC29640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  <w:r w:rsidRPr="000A7355">
              <w:rPr>
                <w:rFonts w:ascii="Arial Narrow" w:hAnsi="Arial Narrow"/>
                <w:sz w:val="22"/>
                <w:szCs w:val="22"/>
              </w:rPr>
              <w:t xml:space="preserve">Adresse :                                                                                     </w:t>
            </w:r>
            <w:r w:rsidR="004358C4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DD135C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A7355">
              <w:rPr>
                <w:rFonts w:ascii="Arial Narrow" w:hAnsi="Arial Narrow"/>
                <w:sz w:val="22"/>
                <w:szCs w:val="22"/>
              </w:rPr>
              <w:t>Adresse :</w:t>
            </w:r>
          </w:p>
          <w:p w14:paraId="18DD20B0" w14:textId="77777777" w:rsidR="0055564E" w:rsidRPr="000A7355" w:rsidRDefault="0055564E" w:rsidP="00960790">
            <w:pPr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</w:pPr>
          </w:p>
        </w:tc>
      </w:tr>
      <w:tr w:rsidR="0055564E" w:rsidRPr="000A7355" w14:paraId="299720E0" w14:textId="77777777" w:rsidTr="008E3685">
        <w:tc>
          <w:tcPr>
            <w:tcW w:w="10344" w:type="dxa"/>
          </w:tcPr>
          <w:p w14:paraId="6F9D4A4B" w14:textId="22529617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  <w:r w:rsidRPr="000A7355">
              <w:rPr>
                <w:rFonts w:ascii="Arial Narrow" w:hAnsi="Arial Narrow"/>
                <w:sz w:val="22"/>
                <w:szCs w:val="22"/>
              </w:rPr>
              <w:t xml:space="preserve">Nom du référent :                                                                       </w:t>
            </w:r>
            <w:r w:rsidR="004358C4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4358C4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135C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0A7355">
              <w:rPr>
                <w:rFonts w:ascii="Arial Narrow" w:hAnsi="Arial Narrow"/>
                <w:sz w:val="22"/>
                <w:szCs w:val="22"/>
              </w:rPr>
              <w:t>Nom du référent :</w:t>
            </w:r>
          </w:p>
          <w:p w14:paraId="003807C6" w14:textId="77777777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  <w:r w:rsidRPr="000A7355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008EF965" w14:textId="64F33D5E" w:rsidR="0055564E" w:rsidRPr="000A7355" w:rsidRDefault="0029255F" w:rsidP="0096079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Contact (tél. / mél.)</w:t>
            </w:r>
            <w:r w:rsidR="0055564E" w:rsidRPr="000A7355">
              <w:rPr>
                <w:rFonts w:ascii="Arial Narrow" w:hAnsi="Arial Narrow"/>
                <w:sz w:val="22"/>
                <w:szCs w:val="22"/>
              </w:rPr>
              <w:t xml:space="preserve"> :                                                                    </w:t>
            </w:r>
            <w:r w:rsidR="00F0199E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DD135C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0A7355">
              <w:rPr>
                <w:rFonts w:ascii="Arial Narrow" w:hAnsi="Arial Narrow"/>
                <w:sz w:val="22"/>
                <w:szCs w:val="22"/>
              </w:rPr>
              <w:t>Contact (tél.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A7355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A7355">
              <w:rPr>
                <w:rFonts w:ascii="Arial Narrow" w:hAnsi="Arial Narrow"/>
                <w:sz w:val="22"/>
                <w:szCs w:val="22"/>
              </w:rPr>
              <w:t>mél</w:t>
            </w:r>
            <w:r>
              <w:rPr>
                <w:rFonts w:ascii="Arial Narrow" w:hAnsi="Arial Narrow"/>
                <w:sz w:val="22"/>
                <w:szCs w:val="22"/>
              </w:rPr>
              <w:t>.)</w:t>
            </w:r>
            <w:r w:rsidR="000A7355" w:rsidRPr="000A7355">
              <w:rPr>
                <w:rFonts w:ascii="Arial Narrow" w:hAnsi="Arial Narrow"/>
                <w:sz w:val="22"/>
                <w:szCs w:val="22"/>
              </w:rPr>
              <w:t> :</w:t>
            </w:r>
            <w:r w:rsidR="0055564E" w:rsidRPr="000A735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8024F98" w14:textId="77777777" w:rsidR="0055564E" w:rsidRPr="000A7355" w:rsidRDefault="0055564E" w:rsidP="0096079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1ADD408" w14:textId="74DE707D" w:rsidR="0055564E" w:rsidRPr="000A7355" w:rsidRDefault="00CA41AD" w:rsidP="0096079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</w:rPr>
                <w:id w:val="191242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64E" w:rsidRPr="000A735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Classe </w:t>
            </w:r>
            <w:r w:rsidR="00DD135C">
              <w:rPr>
                <w:rFonts w:ascii="Arial Narrow" w:hAnsi="Arial Narrow" w:cs="Arial"/>
                <w:b/>
                <w:sz w:val="22"/>
                <w:szCs w:val="22"/>
              </w:rPr>
              <w:t>de 6</w:t>
            </w:r>
            <w:r w:rsidR="0055564E" w:rsidRPr="00905B6A"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e</w:t>
            </w:r>
            <w:r w:rsidR="0055564E" w:rsidRPr="00905B6A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>générale</w:t>
            </w:r>
            <w:r w:rsidR="0055564E" w:rsidRPr="000A735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      </w:t>
            </w:r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/>
                </w:rPr>
                <w:id w:val="48489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64E" w:rsidRPr="000A735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661B2">
              <w:rPr>
                <w:rFonts w:ascii="Arial Narrow" w:hAnsi="Arial Narrow" w:cs="Arial"/>
                <w:b/>
                <w:sz w:val="22"/>
                <w:szCs w:val="22"/>
              </w:rPr>
              <w:t xml:space="preserve"> Classe Ulis           </w:t>
            </w:r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</w:rPr>
                <w:id w:val="15508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64E" w:rsidRPr="000A735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55564E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Classe Segpa</w:t>
            </w:r>
            <w:r w:rsidR="007E69D8"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Arial Narrow" w:hAnsi="Arial Narrow" w:cs="Arial"/>
                  <w:b/>
                </w:rPr>
                <w:id w:val="81707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9D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E69D8">
              <w:rPr>
                <w:rFonts w:ascii="Arial Narrow" w:hAnsi="Arial Narrow" w:cs="Arial"/>
                <w:b/>
                <w:sz w:val="22"/>
                <w:szCs w:val="22"/>
              </w:rPr>
              <w:t xml:space="preserve"> Classe UPE2A          </w:t>
            </w:r>
            <w:r w:rsidR="007E69D8" w:rsidRPr="000A7355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5BB42909" w14:textId="77777777" w:rsidR="0055564E" w:rsidRPr="000A7355" w:rsidRDefault="0055564E" w:rsidP="00960790">
            <w:pPr>
              <w:tabs>
                <w:tab w:val="left" w:pos="2550"/>
                <w:tab w:val="left" w:pos="8625"/>
                <w:tab w:val="left" w:pos="8670"/>
                <w:tab w:val="left" w:pos="9270"/>
              </w:tabs>
              <w:rPr>
                <w:rFonts w:ascii="Arial Narrow" w:hAnsi="Arial Narrow"/>
                <w:color w:val="31849B" w:themeColor="accent5" w:themeShade="BF"/>
                <w:sz w:val="22"/>
                <w:szCs w:val="22"/>
              </w:rPr>
            </w:pPr>
          </w:p>
        </w:tc>
      </w:tr>
    </w:tbl>
    <w:p w14:paraId="25D50CB7" w14:textId="77777777" w:rsidR="0055564E" w:rsidRDefault="0055564E" w:rsidP="00960790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hAnsi="Arial Narrow"/>
          <w:b/>
          <w:color w:val="31849B" w:themeColor="accent5" w:themeShade="BF"/>
        </w:rPr>
      </w:pPr>
    </w:p>
    <w:p w14:paraId="79558C10" w14:textId="77777777" w:rsidR="0055564E" w:rsidRPr="00DB2B07" w:rsidRDefault="0055564E" w:rsidP="00960790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r w:rsidRPr="003E7661">
        <w:rPr>
          <w:rFonts w:ascii="Arial Narrow" w:hAnsi="Arial Narrow"/>
          <w:b/>
          <w:color w:val="31849B" w:themeColor="accent5" w:themeShade="BF"/>
        </w:rPr>
        <w:t xml:space="preserve">Descriptif </w:t>
      </w:r>
      <w:r>
        <w:rPr>
          <w:rFonts w:ascii="Arial Narrow" w:hAnsi="Arial Narrow"/>
          <w:b/>
          <w:color w:val="31849B" w:themeColor="accent5" w:themeShade="BF"/>
        </w:rPr>
        <w:t xml:space="preserve">détaillé </w:t>
      </w:r>
      <w:r w:rsidRPr="003E7661">
        <w:rPr>
          <w:rFonts w:ascii="Arial Narrow" w:hAnsi="Arial Narrow"/>
          <w:b/>
          <w:color w:val="31849B" w:themeColor="accent5" w:themeShade="BF"/>
        </w:rPr>
        <w:t>du projet</w:t>
      </w:r>
      <w:r>
        <w:rPr>
          <w:rFonts w:ascii="Arial Narrow" w:hAnsi="Arial Narrow"/>
          <w:b/>
          <w:color w:val="31849B" w:themeColor="accent5" w:themeShade="BF"/>
        </w:rPr>
        <w:t> :</w:t>
      </w:r>
    </w:p>
    <w:p w14:paraId="61EB3BDE" w14:textId="77777777" w:rsidR="0055564E" w:rsidRPr="0021637C" w:rsidRDefault="0055564E" w:rsidP="00960790">
      <w:pPr>
        <w:spacing w:after="0" w:line="240" w:lineRule="auto"/>
        <w:rPr>
          <w:rFonts w:ascii="Arial Narrow" w:hAnsi="Arial Narrow"/>
          <w:b/>
        </w:rPr>
      </w:pPr>
    </w:p>
    <w:p w14:paraId="1864AFCF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69B94AD9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04795EF2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3F3C23E9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013A6BC1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394470E1" w14:textId="77777777" w:rsidR="0055564E" w:rsidRPr="00FE7845" w:rsidRDefault="0055564E" w:rsidP="00960790">
      <w:pPr>
        <w:spacing w:after="0" w:line="240" w:lineRule="auto"/>
        <w:rPr>
          <w:rFonts w:ascii="Arial Narrow" w:hAnsi="Arial Narrow"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</w:t>
      </w:r>
    </w:p>
    <w:p w14:paraId="11AB3033" w14:textId="0F63E093" w:rsidR="0055564E" w:rsidRPr="0021637C" w:rsidRDefault="0055564E" w:rsidP="00960790">
      <w:pPr>
        <w:spacing w:after="0" w:line="240" w:lineRule="auto"/>
        <w:rPr>
          <w:rFonts w:ascii="Arial Narrow" w:hAnsi="Arial Narrow"/>
          <w:b/>
        </w:rPr>
      </w:pPr>
      <w:r w:rsidRPr="00FE784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692FC" w14:textId="77777777" w:rsidR="00D52D6A" w:rsidRDefault="00D52D6A" w:rsidP="00D52D6A">
      <w:pPr>
        <w:spacing w:after="0" w:line="240" w:lineRule="auto"/>
        <w:jc w:val="both"/>
        <w:rPr>
          <w:rFonts w:ascii="Arial Narrow" w:hAnsi="Arial Narrow"/>
          <w:b/>
          <w:i/>
        </w:rPr>
      </w:pPr>
    </w:p>
    <w:p w14:paraId="435FF07A" w14:textId="4E546BF7" w:rsidR="000A7355" w:rsidRPr="0087341E" w:rsidRDefault="002B5573" w:rsidP="000A7355">
      <w:pPr>
        <w:spacing w:after="0" w:line="240" w:lineRule="auto"/>
        <w:jc w:val="both"/>
        <w:rPr>
          <w:rFonts w:ascii="Arial Narrow" w:hAnsi="Arial Narrow"/>
          <w:b/>
        </w:rPr>
      </w:pPr>
      <w:r w:rsidRPr="0087341E">
        <w:rPr>
          <w:rFonts w:ascii="Arial Narrow" w:hAnsi="Arial Narrow"/>
          <w:b/>
        </w:rPr>
        <w:t>Vous souhaitez mettre en place des animations dans votre structure pour faire vivre ce prix en dehors de la classe ?</w:t>
      </w:r>
    </w:p>
    <w:p w14:paraId="3917FCE4" w14:textId="7257EF5B" w:rsidR="0021637C" w:rsidRDefault="002B5573" w:rsidP="000A7355">
      <w:pPr>
        <w:spacing w:after="0" w:line="240" w:lineRule="auto"/>
        <w:jc w:val="both"/>
        <w:rPr>
          <w:rStyle w:val="Lienhypertexte"/>
          <w:rFonts w:ascii="Arial Narrow" w:hAnsi="Arial Narrow"/>
          <w:b/>
        </w:rPr>
      </w:pPr>
      <w:r w:rsidRPr="00E725C5">
        <w:rPr>
          <w:rFonts w:ascii="Arial Narrow" w:hAnsi="Arial Narrow"/>
          <w:b/>
        </w:rPr>
        <w:t>Empruntez le matériel d’animation proposé par la MDO</w:t>
      </w:r>
      <w:r w:rsidR="000A7355">
        <w:rPr>
          <w:rFonts w:ascii="Arial Narrow" w:hAnsi="Arial Narrow"/>
          <w:b/>
        </w:rPr>
        <w:t xml:space="preserve"> </w:t>
      </w:r>
      <w:r w:rsidRPr="00E725C5">
        <w:rPr>
          <w:rFonts w:ascii="Arial Narrow" w:hAnsi="Arial Narrow"/>
          <w:b/>
        </w:rPr>
        <w:t xml:space="preserve">: </w:t>
      </w:r>
      <w:r w:rsidR="00960790" w:rsidRPr="00E725C5">
        <w:rPr>
          <w:rFonts w:ascii="Arial Narrow" w:hAnsi="Arial Narrow"/>
          <w:b/>
        </w:rPr>
        <w:t xml:space="preserve">expositions interactives, </w:t>
      </w:r>
      <w:r w:rsidR="000A7355">
        <w:rPr>
          <w:rFonts w:ascii="Arial Narrow" w:hAnsi="Arial Narrow"/>
          <w:b/>
        </w:rPr>
        <w:t>quiz</w:t>
      </w:r>
      <w:r w:rsidRPr="00E725C5">
        <w:rPr>
          <w:rFonts w:ascii="Arial Narrow" w:hAnsi="Arial Narrow"/>
          <w:b/>
        </w:rPr>
        <w:t xml:space="preserve"> numérique</w:t>
      </w:r>
      <w:r w:rsidR="00960790" w:rsidRPr="00E725C5">
        <w:rPr>
          <w:rFonts w:ascii="Arial Narrow" w:hAnsi="Arial Narrow"/>
          <w:b/>
        </w:rPr>
        <w:t xml:space="preserve">, </w:t>
      </w:r>
      <w:r w:rsidRPr="00E725C5">
        <w:rPr>
          <w:rFonts w:ascii="Arial Narrow" w:hAnsi="Arial Narrow"/>
          <w:b/>
        </w:rPr>
        <w:t>malle pour lecture</w:t>
      </w:r>
      <w:r w:rsidR="000A7355">
        <w:rPr>
          <w:rFonts w:ascii="Arial Narrow" w:hAnsi="Arial Narrow"/>
          <w:b/>
        </w:rPr>
        <w:t>s</w:t>
      </w:r>
      <w:r w:rsidRPr="00E725C5">
        <w:rPr>
          <w:rFonts w:ascii="Arial Narrow" w:hAnsi="Arial Narrow"/>
          <w:b/>
        </w:rPr>
        <w:t xml:space="preserve"> à voix haute… Découvrez l’ensemble du matériel sur </w:t>
      </w:r>
      <w:hyperlink r:id="rId10" w:history="1">
        <w:r w:rsidRPr="00E725C5">
          <w:rPr>
            <w:rStyle w:val="Lienhypertexte"/>
            <w:rFonts w:ascii="Arial Narrow" w:hAnsi="Arial Narrow"/>
            <w:b/>
          </w:rPr>
          <w:t>mdo.oise.fr</w:t>
        </w:r>
      </w:hyperlink>
    </w:p>
    <w:p w14:paraId="793E1A49" w14:textId="0F96400F" w:rsidR="0029255F" w:rsidRPr="000B241A" w:rsidRDefault="0087341E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  <w:r w:rsidRPr="000B241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8EC19" wp14:editId="548B4DC4">
                <wp:simplePos x="0" y="0"/>
                <wp:positionH relativeFrom="column">
                  <wp:posOffset>-22225</wp:posOffset>
                </wp:positionH>
                <wp:positionV relativeFrom="paragraph">
                  <wp:posOffset>81728</wp:posOffset>
                </wp:positionV>
                <wp:extent cx="6507480" cy="631489"/>
                <wp:effectExtent l="0" t="0" r="762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63148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62363" w14:textId="346B14F0" w:rsidR="00AB4300" w:rsidRPr="0087341E" w:rsidRDefault="00AB4300" w:rsidP="0087341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RENSEIGNEMENTS</w:t>
                            </w:r>
                          </w:p>
                          <w:p w14:paraId="4B587B1C" w14:textId="1870C67D" w:rsidR="00AB4300" w:rsidRPr="0087341E" w:rsidRDefault="0029255F" w:rsidP="0087341E">
                            <w:pPr>
                              <w:spacing w:after="0" w:line="240" w:lineRule="auto"/>
                              <w:ind w:left="993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Céline GRIHAULT </w:t>
                            </w: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>03 44 10 83 06</w:t>
                            </w:r>
                            <w:r w:rsidR="00AB4300"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B4300"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1" w:history="1">
                              <w:r w:rsidRPr="0087341E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celine.grihault@oise.fr</w:t>
                              </w:r>
                            </w:hyperlink>
                            <w:r w:rsidR="00AB4300"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D57E85B" w14:textId="11A50F4B" w:rsidR="00AB4300" w:rsidRPr="0087341E" w:rsidRDefault="0029255F" w:rsidP="0087341E">
                            <w:pPr>
                              <w:spacing w:after="0" w:line="240" w:lineRule="auto"/>
                              <w:ind w:left="993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Nathalie CHEPTOU </w:t>
                            </w: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>03 44 10</w:t>
                            </w:r>
                            <w:r w:rsidR="00866051"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F0199E"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>83 12</w:t>
                            </w:r>
                            <w:r w:rsidR="00AB4300"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</w:r>
                            <w:r w:rsidR="00AB4300" w:rsidRPr="0087341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  <w:tab/>
                              <w:t xml:space="preserve">ou par mél. à :  </w:t>
                            </w:r>
                            <w:hyperlink r:id="rId12" w:history="1">
                              <w:r w:rsidRPr="0087341E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u w:val="none"/>
                                </w:rPr>
                                <w:t>nathalie.cheptou@oise.fr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EC19" id="_x0000_s1027" style="position:absolute;left:0;text-align:left;margin-left:-1.75pt;margin-top:6.45pt;width:512.4pt;height:4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07480,6314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" adj="-11796480,,5400" path="m105250,l6507480,r,l6507480,526239v,58128,-47122,105250,-105250,105250l,631489r,l,105250c,47122,47122,,105250,xe" fillcolor="#31849b [2408]" stroked="f" strokeweight="2pt">
                <v:stroke joinstyle="miter"/>
                <v:formulas/>
                <v:path o:connecttype="custom" o:connectlocs="105250,0;6507480,0;6507480,0;6507480,526239;6402230,631489;0,631489;0,631489;0,105250;105250,0" o:connectangles="0,0,0,0,0,0,0,0,0" textboxrect="0,0,6507480,631489"/>
                <v:textbox>
                  <w:txbxContent>
                    <w:p w14:paraId="6B162363" w14:textId="346B14F0" w:rsidR="00AB4300" w:rsidRPr="0087341E" w:rsidRDefault="00AB4300" w:rsidP="0087341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RENSEIGNEMENTS</w:t>
                      </w:r>
                    </w:p>
                    <w:p w14:paraId="4B587B1C" w14:textId="1870C67D" w:rsidR="00AB4300" w:rsidRPr="0087341E" w:rsidRDefault="0029255F" w:rsidP="0087341E">
                      <w:pPr>
                        <w:spacing w:after="0" w:line="240" w:lineRule="auto"/>
                        <w:ind w:left="993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Céline GRIHAULT </w:t>
                      </w: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>03 44 10 83 06</w:t>
                      </w:r>
                      <w:r w:rsidR="00AB4300"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B4300"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3" w:history="1">
                        <w:r w:rsidRPr="0087341E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celine.grihault@oise.fr</w:t>
                        </w:r>
                      </w:hyperlink>
                      <w:r w:rsidR="00AB4300"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1D57E85B" w14:textId="11A50F4B" w:rsidR="00AB4300" w:rsidRPr="0087341E" w:rsidRDefault="0029255F" w:rsidP="0087341E">
                      <w:pPr>
                        <w:spacing w:after="0" w:line="240" w:lineRule="auto"/>
                        <w:ind w:left="993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Nathalie CHEPTOU </w:t>
                      </w: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>03 44 10</w:t>
                      </w:r>
                      <w:r w:rsidR="00866051"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 xml:space="preserve"> </w:t>
                      </w:r>
                      <w:r w:rsidR="00F0199E"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>83 12</w:t>
                      </w:r>
                      <w:r w:rsidR="00AB4300"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</w:r>
                      <w:r w:rsidR="00AB4300" w:rsidRPr="0087341E"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  <w:tab/>
                        <w:t xml:space="preserve">ou par mél. à :  </w:t>
                      </w:r>
                      <w:hyperlink r:id="rId14" w:history="1">
                        <w:r w:rsidRPr="0087341E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u w:val="none"/>
                          </w:rPr>
                          <w:t>nathalie.cheptou@oise.fr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963BE14" w14:textId="1399D53D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352A8D5C" w14:textId="495FAE59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32867B5B" w14:textId="495F541A" w:rsidR="00D52D6A" w:rsidRPr="000B241A" w:rsidRDefault="00D52D6A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0F05BDCF" w14:textId="3E46B893" w:rsidR="0029255F" w:rsidRPr="000B241A" w:rsidRDefault="0029255F" w:rsidP="000A7355">
      <w:pPr>
        <w:spacing w:after="0" w:line="240" w:lineRule="auto"/>
        <w:jc w:val="both"/>
        <w:rPr>
          <w:rStyle w:val="Lienhypertexte"/>
          <w:rFonts w:ascii="Arial Narrow" w:hAnsi="Arial Narrow"/>
          <w:color w:val="auto"/>
          <w:u w:val="none"/>
        </w:rPr>
      </w:pPr>
    </w:p>
    <w:p w14:paraId="1855F595" w14:textId="252F0E37" w:rsidR="00EE7B8E" w:rsidRDefault="00D52D6A" w:rsidP="007E69D8">
      <w:pPr>
        <w:spacing w:after="0" w:line="240" w:lineRule="auto"/>
        <w:rPr>
          <w:rStyle w:val="Lienhypertexte"/>
          <w:rFonts w:ascii="Arial Narrow" w:hAnsi="Arial Narrow"/>
          <w:b/>
          <w:color w:val="CC0099"/>
          <w:u w:val="none"/>
        </w:rPr>
      </w:pPr>
      <w:r w:rsidRPr="0087341E">
        <w:rPr>
          <w:rStyle w:val="Lienhypertexte"/>
          <w:rFonts w:ascii="Arial Narrow" w:hAnsi="Arial Narrow"/>
          <w:b/>
          <w:color w:val="CC0099"/>
          <w:u w:val="none"/>
        </w:rPr>
        <w:t>Avant</w:t>
      </w:r>
      <w:r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le </w:t>
      </w:r>
      <w:r w:rsidR="00F0199E">
        <w:rPr>
          <w:rStyle w:val="Lienhypertexte"/>
          <w:rFonts w:ascii="Arial Narrow" w:hAnsi="Arial Narrow"/>
          <w:b/>
          <w:color w:val="CC0099"/>
          <w:u w:val="none"/>
        </w:rPr>
        <w:t>30 juin 2025</w:t>
      </w:r>
      <w:r w:rsidRPr="00CB01F8">
        <w:rPr>
          <w:rStyle w:val="Lienhypertexte"/>
          <w:rFonts w:ascii="Arial Narrow" w:hAnsi="Arial Narrow"/>
          <w:b/>
          <w:color w:val="CC0099"/>
          <w:u w:val="none"/>
        </w:rPr>
        <w:t>, l</w:t>
      </w:r>
      <w:r w:rsidR="0029255F" w:rsidRPr="00CB01F8">
        <w:rPr>
          <w:rStyle w:val="Lienhypertexte"/>
          <w:rFonts w:ascii="Arial Narrow" w:hAnsi="Arial Narrow"/>
          <w:b/>
          <w:color w:val="CC0099"/>
          <w:u w:val="none"/>
        </w:rPr>
        <w:t>es bibliothèques</w:t>
      </w:r>
      <w:r w:rsidR="00B948DB">
        <w:rPr>
          <w:rStyle w:val="Lienhypertexte"/>
          <w:rFonts w:ascii="Arial Narrow" w:hAnsi="Arial Narrow"/>
          <w:b/>
          <w:color w:val="CC0099"/>
          <w:u w:val="none"/>
        </w:rPr>
        <w:t xml:space="preserve"> et les classes</w:t>
      </w:r>
      <w:r w:rsidR="0029255F"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ayant postulé</w:t>
      </w:r>
      <w:r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seront </w:t>
      </w:r>
      <w:r w:rsidR="007E69D8"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informées </w:t>
      </w:r>
      <w:r w:rsidR="007E69D8">
        <w:rPr>
          <w:rStyle w:val="Lienhypertexte"/>
          <w:rFonts w:ascii="Arial Narrow" w:hAnsi="Arial Narrow"/>
          <w:b/>
          <w:color w:val="CC0099"/>
          <w:u w:val="none"/>
        </w:rPr>
        <w:t>de</w:t>
      </w:r>
      <w:r w:rsidRPr="00CB01F8">
        <w:rPr>
          <w:rStyle w:val="Lienhypertexte"/>
          <w:rFonts w:ascii="Arial Narrow" w:hAnsi="Arial Narrow"/>
          <w:b/>
          <w:color w:val="CC0099"/>
          <w:u w:val="none"/>
        </w:rPr>
        <w:t xml:space="preserve"> l’arbitrage du comité de sélection.</w:t>
      </w:r>
      <w:r w:rsidR="007E69D8">
        <w:rPr>
          <w:rStyle w:val="Lienhypertexte"/>
          <w:rFonts w:ascii="Arial Narrow" w:hAnsi="Arial Narrow"/>
          <w:b/>
          <w:color w:val="CC0099"/>
          <w:u w:val="none"/>
        </w:rPr>
        <w:t xml:space="preserve"> Les critères de sélection sont à retrouver en annexe.</w:t>
      </w:r>
    </w:p>
    <w:p w14:paraId="248FC9EF" w14:textId="16D1DCF0" w:rsidR="00D661B2" w:rsidRDefault="00677CD4" w:rsidP="00677CD4">
      <w:pPr>
        <w:spacing w:after="0" w:line="240" w:lineRule="auto"/>
        <w:rPr>
          <w:rStyle w:val="Lienhypertexte"/>
          <w:rFonts w:ascii="Arial Narrow" w:hAnsi="Arial Narrow"/>
          <w:b/>
          <w:color w:val="CC0099"/>
          <w:u w:val="none"/>
        </w:rPr>
      </w:pPr>
      <w:r w:rsidRPr="00677CD4">
        <w:rPr>
          <w:rStyle w:val="Lienhypertexte"/>
          <w:rFonts w:ascii="Arial Narrow" w:hAnsi="Arial Narrow"/>
          <w:b/>
          <w:color w:val="CC0099"/>
          <w:u w:val="none"/>
        </w:rPr>
        <w:t>La liste définitive des actions proposées sera actée en juin et vous sera communiquée en même temps que la réponse à votre candidature</w:t>
      </w:r>
    </w:p>
    <w:p w14:paraId="1C3D5D06" w14:textId="77777777" w:rsidR="00D661B2" w:rsidRPr="00CB01F8" w:rsidRDefault="00D661B2" w:rsidP="00CC1883">
      <w:pPr>
        <w:spacing w:after="0" w:line="240" w:lineRule="auto"/>
        <w:jc w:val="center"/>
        <w:rPr>
          <w:rFonts w:ascii="Arial Narrow" w:hAnsi="Arial Narrow"/>
          <w:b/>
          <w:color w:val="CC0099"/>
        </w:rPr>
      </w:pPr>
    </w:p>
    <w:sectPr w:rsidR="00D661B2" w:rsidRPr="00CB01F8" w:rsidSect="005A00CA">
      <w:headerReference w:type="default" r:id="rId15"/>
      <w:footerReference w:type="default" r:id="rId16"/>
      <w:endnotePr>
        <w:numFmt w:val="decimal"/>
      </w:endnotePr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23F8C" w14:textId="77777777" w:rsidR="00AB4300" w:rsidRDefault="00AB4300" w:rsidP="00AB4300">
      <w:pPr>
        <w:spacing w:after="0" w:line="240" w:lineRule="auto"/>
      </w:pPr>
      <w:r>
        <w:separator/>
      </w:r>
    </w:p>
  </w:endnote>
  <w:endnote w:type="continuationSeparator" w:id="0">
    <w:p w14:paraId="5A6A309F" w14:textId="77777777" w:rsidR="00AB4300" w:rsidRDefault="00AB4300" w:rsidP="00AB4300">
      <w:pPr>
        <w:spacing w:after="0" w:line="240" w:lineRule="auto"/>
      </w:pPr>
      <w:r>
        <w:continuationSeparator/>
      </w:r>
    </w:p>
  </w:endnote>
  <w:endnote w:id="1">
    <w:p w14:paraId="1CDD25BE" w14:textId="77777777" w:rsidR="00D661B2" w:rsidRPr="000B241A" w:rsidRDefault="00D661B2" w:rsidP="00D661B2">
      <w:pPr>
        <w:spacing w:after="0" w:line="240" w:lineRule="auto"/>
        <w:jc w:val="both"/>
        <w:rPr>
          <w:rFonts w:ascii="Arial Narrow" w:hAnsi="Arial Narrow"/>
          <w:sz w:val="20"/>
          <w:szCs w:val="18"/>
        </w:rPr>
      </w:pPr>
      <w:r w:rsidRPr="00D661B2">
        <w:rPr>
          <w:rStyle w:val="Appeldenotedefin"/>
          <w:b/>
          <w:color w:val="CC0099"/>
        </w:rPr>
        <w:endnoteRef/>
      </w:r>
      <w:r w:rsidRPr="00D661B2">
        <w:t xml:space="preserve"> </w:t>
      </w:r>
      <w:r w:rsidRPr="000B241A">
        <w:rPr>
          <w:rFonts w:ascii="Arial Narrow" w:hAnsi="Arial Narrow"/>
          <w:sz w:val="20"/>
          <w:szCs w:val="18"/>
        </w:rPr>
        <w:t xml:space="preserve">Le Comité de sélection des bibliothèques et classes participantes se réunira au cours de la </w:t>
      </w:r>
      <w:r w:rsidRPr="000B241A">
        <w:rPr>
          <w:rFonts w:ascii="Arial Narrow" w:hAnsi="Arial Narrow"/>
          <w:color w:val="31849B" w:themeColor="accent5" w:themeShade="BF"/>
          <w:sz w:val="20"/>
          <w:szCs w:val="18"/>
        </w:rPr>
        <w:t xml:space="preserve">première quinzaine de juin 2025. </w:t>
      </w:r>
    </w:p>
    <w:p w14:paraId="79E5ECFE" w14:textId="221F1108" w:rsidR="00D661B2" w:rsidRPr="000B241A" w:rsidRDefault="00D661B2" w:rsidP="00D661B2">
      <w:pPr>
        <w:spacing w:after="0" w:line="240" w:lineRule="auto"/>
        <w:ind w:left="142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Il sera composé d’un représentant de chacune des entités qui suivent :</w:t>
      </w:r>
    </w:p>
    <w:p w14:paraId="04C1D0AD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 xml:space="preserve">Direction régionale des affaires culturelles (DRAC), </w:t>
      </w:r>
    </w:p>
    <w:p w14:paraId="1A6F2ED4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Direction des services départementaux de l’Éducation nationale (DSDEN),</w:t>
      </w:r>
    </w:p>
    <w:p w14:paraId="36643469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Médiathèque départementale de l’Oise (MDO),</w:t>
      </w:r>
    </w:p>
    <w:p w14:paraId="3D3B7F3B" w14:textId="77777777" w:rsidR="00D661B2" w:rsidRPr="000B241A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20"/>
          <w:szCs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Service projets transversaux des collèges de la Direction de l’éducation et de la jeunesse,</w:t>
      </w:r>
    </w:p>
    <w:p w14:paraId="272323F3" w14:textId="7C5848A1" w:rsidR="00D661B2" w:rsidRPr="00D661B2" w:rsidRDefault="00D661B2" w:rsidP="00D661B2">
      <w:pPr>
        <w:spacing w:after="0" w:line="240" w:lineRule="auto"/>
        <w:ind w:left="567"/>
        <w:jc w:val="both"/>
        <w:rPr>
          <w:rFonts w:ascii="Arial Narrow" w:hAnsi="Arial Narrow"/>
          <w:sz w:val="18"/>
        </w:rPr>
      </w:pPr>
      <w:r w:rsidRPr="000B241A">
        <w:rPr>
          <w:rFonts w:ascii="Arial Narrow" w:hAnsi="Arial Narrow"/>
          <w:sz w:val="20"/>
          <w:szCs w:val="18"/>
        </w:rPr>
        <w:t>-</w:t>
      </w:r>
      <w:r w:rsidRPr="000B241A">
        <w:rPr>
          <w:rFonts w:ascii="Arial Narrow" w:hAnsi="Arial Narrow"/>
          <w:sz w:val="20"/>
          <w:szCs w:val="18"/>
        </w:rPr>
        <w:tab/>
        <w:t>Bureau des actions culturelles et territoriales de la Direction de la culture (BACT).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1847286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BDD90C" w14:textId="3FF70EB2" w:rsidR="00AB4300" w:rsidRPr="00D661B2" w:rsidRDefault="00AB4300" w:rsidP="00D661B2">
            <w:pPr>
              <w:pStyle w:val="Pieddepage"/>
              <w:rPr>
                <w:rFonts w:ascii="Arial Narrow" w:hAnsi="Arial Narrow"/>
                <w:sz w:val="18"/>
                <w:szCs w:val="18"/>
              </w:rPr>
            </w:pPr>
            <w:r w:rsidRPr="00D661B2">
              <w:rPr>
                <w:rFonts w:ascii="Arial Narrow" w:hAnsi="Arial Narrow"/>
                <w:sz w:val="18"/>
                <w:szCs w:val="18"/>
              </w:rPr>
              <w:t>PRIX LITTÉRAIRE DES COLLÉGIENS DE L’OISE –  APPEL À PROJET</w:t>
            </w:r>
            <w:r w:rsidR="00D661B2" w:rsidRPr="00D661B2">
              <w:rPr>
                <w:rFonts w:ascii="Arial Narrow" w:hAnsi="Arial Narrow"/>
                <w:sz w:val="18"/>
                <w:szCs w:val="18"/>
              </w:rPr>
              <w:t>S</w:t>
            </w:r>
            <w:r w:rsidRPr="00D661B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0199E" w:rsidRPr="00D661B2">
              <w:rPr>
                <w:rFonts w:ascii="Arial Narrow" w:hAnsi="Arial Narrow"/>
                <w:sz w:val="18"/>
                <w:szCs w:val="18"/>
              </w:rPr>
              <w:t>2025</w:t>
            </w:r>
            <w:r w:rsidR="00D661B2" w:rsidRPr="00D661B2">
              <w:rPr>
                <w:rFonts w:ascii="Arial Narrow" w:hAnsi="Arial Narrow"/>
                <w:sz w:val="18"/>
                <w:szCs w:val="18"/>
              </w:rPr>
              <w:tab/>
              <w:t xml:space="preserve">  </w:t>
            </w:r>
            <w:r w:rsidRPr="00D661B2">
              <w:rPr>
                <w:rFonts w:ascii="Arial Narrow" w:hAnsi="Arial Narrow"/>
                <w:sz w:val="18"/>
                <w:szCs w:val="18"/>
              </w:rPr>
              <w:tab/>
              <w:t xml:space="preserve">page 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CA41AD">
              <w:rPr>
                <w:rFonts w:ascii="Arial Narrow" w:hAnsi="Arial Narrow"/>
                <w:bCs/>
                <w:noProof/>
                <w:sz w:val="18"/>
                <w:szCs w:val="18"/>
              </w:rPr>
              <w:t>2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D661B2">
              <w:rPr>
                <w:rFonts w:ascii="Arial Narrow" w:hAnsi="Arial Narrow"/>
                <w:sz w:val="18"/>
                <w:szCs w:val="18"/>
              </w:rPr>
              <w:t xml:space="preserve"> sur 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CA41AD">
              <w:rPr>
                <w:rFonts w:ascii="Arial Narrow" w:hAnsi="Arial Narrow"/>
                <w:bCs/>
                <w:noProof/>
                <w:sz w:val="18"/>
                <w:szCs w:val="18"/>
              </w:rPr>
              <w:t>2</w:t>
            </w:r>
            <w:r w:rsidRPr="00D661B2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B69B2" w14:textId="77777777" w:rsidR="00AB4300" w:rsidRDefault="00AB4300" w:rsidP="00AB4300">
      <w:pPr>
        <w:spacing w:after="0" w:line="240" w:lineRule="auto"/>
      </w:pPr>
      <w:r>
        <w:separator/>
      </w:r>
    </w:p>
  </w:footnote>
  <w:footnote w:type="continuationSeparator" w:id="0">
    <w:p w14:paraId="5E53ABEC" w14:textId="77777777" w:rsidR="00AB4300" w:rsidRDefault="00AB4300" w:rsidP="00AB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697F" w14:textId="53FD30B9" w:rsidR="00AB4300" w:rsidRDefault="00D661B2">
    <w:pPr>
      <w:pStyle w:val="En-tte"/>
    </w:pPr>
    <w:r w:rsidRPr="00AB4300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6843FC0" wp14:editId="7B5B0F3B">
          <wp:simplePos x="0" y="0"/>
          <wp:positionH relativeFrom="margin">
            <wp:posOffset>4229735</wp:posOffset>
          </wp:positionH>
          <wp:positionV relativeFrom="margin">
            <wp:posOffset>-544830</wp:posOffset>
          </wp:positionV>
          <wp:extent cx="1652905" cy="914400"/>
          <wp:effectExtent l="0" t="0" r="444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oc-marque prix litteraire collegiens Ficti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80"/>
                  <a:stretch/>
                </pic:blipFill>
                <pic:spPr bwMode="auto">
                  <a:xfrm>
                    <a:off x="0" y="0"/>
                    <a:ext cx="165290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430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4322067" wp14:editId="1912D9AE">
          <wp:simplePos x="0" y="0"/>
          <wp:positionH relativeFrom="column">
            <wp:posOffset>-128905</wp:posOffset>
          </wp:positionH>
          <wp:positionV relativeFrom="paragraph">
            <wp:posOffset>-130175</wp:posOffset>
          </wp:positionV>
          <wp:extent cx="1614805" cy="633730"/>
          <wp:effectExtent l="0" t="0" r="444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300" w:rsidRPr="00AB4300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6298412" wp14:editId="7E89E744">
              <wp:simplePos x="0" y="0"/>
              <wp:positionH relativeFrom="margin">
                <wp:posOffset>5958840</wp:posOffset>
              </wp:positionH>
              <wp:positionV relativeFrom="margin">
                <wp:posOffset>-605790</wp:posOffset>
              </wp:positionV>
              <wp:extent cx="784860" cy="1661160"/>
              <wp:effectExtent l="0" t="0" r="0" b="0"/>
              <wp:wrapTight wrapText="bothSides">
                <wp:wrapPolygon edited="0">
                  <wp:start x="0" y="0"/>
                  <wp:lineTo x="0" y="21303"/>
                  <wp:lineTo x="20971" y="21303"/>
                  <wp:lineTo x="20971" y="0"/>
                  <wp:lineTo x="0" y="0"/>
                </wp:wrapPolygon>
              </wp:wrapTight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1661160"/>
                      </a:xfrm>
                      <a:prstGeom prst="rect">
                        <a:avLst/>
                      </a:prstGeom>
                      <a:solidFill>
                        <a:srgbClr val="CC00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1E97D" w14:textId="2EC06D4A" w:rsidR="00AB4300" w:rsidRPr="00ED2FB0" w:rsidRDefault="00AA27FD" w:rsidP="00AB4300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9841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9.2pt;margin-top:-47.7pt;width:61.8pt;height:130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" fillcolor="#c09" stroked="f">
              <v:textbox>
                <w:txbxContent>
                  <w:p w14:paraId="3B91E97D" w14:textId="2EC06D4A" w:rsidR="00AB4300" w:rsidRPr="00ED2FB0" w:rsidRDefault="00AA27FD" w:rsidP="00AB4300">
                    <w:pPr>
                      <w:jc w:val="center"/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96"/>
                        <w:szCs w:val="96"/>
                      </w:rPr>
                      <w:t>2026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6FA"/>
    <w:multiLevelType w:val="hybridMultilevel"/>
    <w:tmpl w:val="9C8297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548E"/>
    <w:multiLevelType w:val="hybridMultilevel"/>
    <w:tmpl w:val="055860B2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1D70097"/>
    <w:multiLevelType w:val="hybridMultilevel"/>
    <w:tmpl w:val="968CF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F16BE"/>
    <w:multiLevelType w:val="hybridMultilevel"/>
    <w:tmpl w:val="6BC28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3B37"/>
    <w:multiLevelType w:val="hybridMultilevel"/>
    <w:tmpl w:val="B3E8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70EE"/>
    <w:multiLevelType w:val="hybridMultilevel"/>
    <w:tmpl w:val="3D740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417FC"/>
    <w:multiLevelType w:val="hybridMultilevel"/>
    <w:tmpl w:val="C17C4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73C29"/>
    <w:multiLevelType w:val="hybridMultilevel"/>
    <w:tmpl w:val="015EBB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A3D5D"/>
    <w:multiLevelType w:val="hybridMultilevel"/>
    <w:tmpl w:val="051EA7D4"/>
    <w:lvl w:ilvl="0" w:tplc="2E9807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C4D2B"/>
    <w:multiLevelType w:val="hybridMultilevel"/>
    <w:tmpl w:val="3AB215A4"/>
    <w:lvl w:ilvl="0" w:tplc="738E6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864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6C3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BA7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7E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C5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2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43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CA2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17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9F"/>
    <w:rsid w:val="000002F4"/>
    <w:rsid w:val="00001263"/>
    <w:rsid w:val="00001AF9"/>
    <w:rsid w:val="00001F39"/>
    <w:rsid w:val="00002689"/>
    <w:rsid w:val="00002BA3"/>
    <w:rsid w:val="000039DB"/>
    <w:rsid w:val="000044A1"/>
    <w:rsid w:val="00004580"/>
    <w:rsid w:val="00005A89"/>
    <w:rsid w:val="0000683D"/>
    <w:rsid w:val="00006AB2"/>
    <w:rsid w:val="00007226"/>
    <w:rsid w:val="00007F69"/>
    <w:rsid w:val="000105BF"/>
    <w:rsid w:val="00010A74"/>
    <w:rsid w:val="00012AE7"/>
    <w:rsid w:val="00014E7D"/>
    <w:rsid w:val="000151AA"/>
    <w:rsid w:val="00015A61"/>
    <w:rsid w:val="00015ABE"/>
    <w:rsid w:val="000160D3"/>
    <w:rsid w:val="00016303"/>
    <w:rsid w:val="0001656C"/>
    <w:rsid w:val="00017107"/>
    <w:rsid w:val="0002006A"/>
    <w:rsid w:val="0002110A"/>
    <w:rsid w:val="000218A4"/>
    <w:rsid w:val="000255C8"/>
    <w:rsid w:val="00025C76"/>
    <w:rsid w:val="000265FE"/>
    <w:rsid w:val="00026C1E"/>
    <w:rsid w:val="0003041D"/>
    <w:rsid w:val="00030644"/>
    <w:rsid w:val="00030D12"/>
    <w:rsid w:val="000319CB"/>
    <w:rsid w:val="00031D50"/>
    <w:rsid w:val="00032155"/>
    <w:rsid w:val="00032426"/>
    <w:rsid w:val="00032DD2"/>
    <w:rsid w:val="00033D9C"/>
    <w:rsid w:val="0003419F"/>
    <w:rsid w:val="00037556"/>
    <w:rsid w:val="00037CF7"/>
    <w:rsid w:val="00037F85"/>
    <w:rsid w:val="00041F2A"/>
    <w:rsid w:val="0004250F"/>
    <w:rsid w:val="00043A0A"/>
    <w:rsid w:val="00044525"/>
    <w:rsid w:val="00045138"/>
    <w:rsid w:val="00045D69"/>
    <w:rsid w:val="00050997"/>
    <w:rsid w:val="00050A4B"/>
    <w:rsid w:val="00050E8E"/>
    <w:rsid w:val="0005298C"/>
    <w:rsid w:val="00053F58"/>
    <w:rsid w:val="00053FE3"/>
    <w:rsid w:val="000560D8"/>
    <w:rsid w:val="000565DF"/>
    <w:rsid w:val="00057605"/>
    <w:rsid w:val="00060831"/>
    <w:rsid w:val="0006091A"/>
    <w:rsid w:val="000616A3"/>
    <w:rsid w:val="00061D4C"/>
    <w:rsid w:val="000623AA"/>
    <w:rsid w:val="000624ED"/>
    <w:rsid w:val="00062CA9"/>
    <w:rsid w:val="00063660"/>
    <w:rsid w:val="00063D37"/>
    <w:rsid w:val="000640DE"/>
    <w:rsid w:val="0006446F"/>
    <w:rsid w:val="00064D82"/>
    <w:rsid w:val="0006533A"/>
    <w:rsid w:val="00065B4F"/>
    <w:rsid w:val="00066184"/>
    <w:rsid w:val="000666CD"/>
    <w:rsid w:val="000668C5"/>
    <w:rsid w:val="00066EC6"/>
    <w:rsid w:val="00066FED"/>
    <w:rsid w:val="0007004C"/>
    <w:rsid w:val="000708F4"/>
    <w:rsid w:val="00070FF3"/>
    <w:rsid w:val="00072961"/>
    <w:rsid w:val="00072998"/>
    <w:rsid w:val="00073E96"/>
    <w:rsid w:val="00074DBE"/>
    <w:rsid w:val="000760F5"/>
    <w:rsid w:val="000772C2"/>
    <w:rsid w:val="0008063D"/>
    <w:rsid w:val="000808E5"/>
    <w:rsid w:val="00080D30"/>
    <w:rsid w:val="00080EA3"/>
    <w:rsid w:val="0008285B"/>
    <w:rsid w:val="000839C0"/>
    <w:rsid w:val="00084CAD"/>
    <w:rsid w:val="00085B30"/>
    <w:rsid w:val="00086D57"/>
    <w:rsid w:val="000870E1"/>
    <w:rsid w:val="0008791D"/>
    <w:rsid w:val="000907FB"/>
    <w:rsid w:val="00090896"/>
    <w:rsid w:val="00091C94"/>
    <w:rsid w:val="000929CD"/>
    <w:rsid w:val="00093A72"/>
    <w:rsid w:val="00094826"/>
    <w:rsid w:val="00094F07"/>
    <w:rsid w:val="00095316"/>
    <w:rsid w:val="000962D7"/>
    <w:rsid w:val="00096367"/>
    <w:rsid w:val="000A04DB"/>
    <w:rsid w:val="000A132E"/>
    <w:rsid w:val="000A13A1"/>
    <w:rsid w:val="000A39A3"/>
    <w:rsid w:val="000A3CA6"/>
    <w:rsid w:val="000A47E3"/>
    <w:rsid w:val="000A52AA"/>
    <w:rsid w:val="000A5620"/>
    <w:rsid w:val="000A5A70"/>
    <w:rsid w:val="000A7355"/>
    <w:rsid w:val="000A76E4"/>
    <w:rsid w:val="000A777E"/>
    <w:rsid w:val="000B0517"/>
    <w:rsid w:val="000B1935"/>
    <w:rsid w:val="000B2095"/>
    <w:rsid w:val="000B223B"/>
    <w:rsid w:val="000B241A"/>
    <w:rsid w:val="000B28A6"/>
    <w:rsid w:val="000B29B0"/>
    <w:rsid w:val="000B2F38"/>
    <w:rsid w:val="000B37B7"/>
    <w:rsid w:val="000B38ED"/>
    <w:rsid w:val="000B400B"/>
    <w:rsid w:val="000B50F9"/>
    <w:rsid w:val="000B794C"/>
    <w:rsid w:val="000C02C4"/>
    <w:rsid w:val="000C1567"/>
    <w:rsid w:val="000C2CE2"/>
    <w:rsid w:val="000C3E22"/>
    <w:rsid w:val="000C414B"/>
    <w:rsid w:val="000C4181"/>
    <w:rsid w:val="000C5DC9"/>
    <w:rsid w:val="000C76FE"/>
    <w:rsid w:val="000D0424"/>
    <w:rsid w:val="000D1E25"/>
    <w:rsid w:val="000D2C41"/>
    <w:rsid w:val="000D381D"/>
    <w:rsid w:val="000D40F8"/>
    <w:rsid w:val="000D4CF4"/>
    <w:rsid w:val="000D5105"/>
    <w:rsid w:val="000D7C0D"/>
    <w:rsid w:val="000E0496"/>
    <w:rsid w:val="000E0680"/>
    <w:rsid w:val="000E0FA2"/>
    <w:rsid w:val="000E147B"/>
    <w:rsid w:val="000E1DB7"/>
    <w:rsid w:val="000E2375"/>
    <w:rsid w:val="000E2997"/>
    <w:rsid w:val="000E2A9E"/>
    <w:rsid w:val="000E306A"/>
    <w:rsid w:val="000E4680"/>
    <w:rsid w:val="000E77C4"/>
    <w:rsid w:val="000E7C40"/>
    <w:rsid w:val="000F105B"/>
    <w:rsid w:val="000F1511"/>
    <w:rsid w:val="000F19C4"/>
    <w:rsid w:val="000F1B7E"/>
    <w:rsid w:val="000F38B4"/>
    <w:rsid w:val="000F5CC0"/>
    <w:rsid w:val="000F70FD"/>
    <w:rsid w:val="000F71F6"/>
    <w:rsid w:val="000F7544"/>
    <w:rsid w:val="000F7BCB"/>
    <w:rsid w:val="000F7DA4"/>
    <w:rsid w:val="001010DF"/>
    <w:rsid w:val="0010250B"/>
    <w:rsid w:val="00103539"/>
    <w:rsid w:val="00104008"/>
    <w:rsid w:val="0010480B"/>
    <w:rsid w:val="00104961"/>
    <w:rsid w:val="00105DF8"/>
    <w:rsid w:val="00105E73"/>
    <w:rsid w:val="001064D2"/>
    <w:rsid w:val="001068E4"/>
    <w:rsid w:val="00106ADD"/>
    <w:rsid w:val="001072B6"/>
    <w:rsid w:val="001077EB"/>
    <w:rsid w:val="00107E17"/>
    <w:rsid w:val="00110731"/>
    <w:rsid w:val="0011080A"/>
    <w:rsid w:val="00110C2C"/>
    <w:rsid w:val="00111846"/>
    <w:rsid w:val="00111CB4"/>
    <w:rsid w:val="0011230D"/>
    <w:rsid w:val="001125FE"/>
    <w:rsid w:val="00112765"/>
    <w:rsid w:val="00116502"/>
    <w:rsid w:val="0011688D"/>
    <w:rsid w:val="00117878"/>
    <w:rsid w:val="00121009"/>
    <w:rsid w:val="00121C0A"/>
    <w:rsid w:val="0012331D"/>
    <w:rsid w:val="0012338C"/>
    <w:rsid w:val="001233D3"/>
    <w:rsid w:val="0012555D"/>
    <w:rsid w:val="00126A36"/>
    <w:rsid w:val="00126DA5"/>
    <w:rsid w:val="0012754B"/>
    <w:rsid w:val="001309F2"/>
    <w:rsid w:val="001313A6"/>
    <w:rsid w:val="001317CC"/>
    <w:rsid w:val="00132293"/>
    <w:rsid w:val="00132E35"/>
    <w:rsid w:val="00133EAE"/>
    <w:rsid w:val="00133ECA"/>
    <w:rsid w:val="0013457E"/>
    <w:rsid w:val="00134749"/>
    <w:rsid w:val="0013515F"/>
    <w:rsid w:val="00135357"/>
    <w:rsid w:val="001354AE"/>
    <w:rsid w:val="001366FD"/>
    <w:rsid w:val="00140246"/>
    <w:rsid w:val="0014028A"/>
    <w:rsid w:val="00141222"/>
    <w:rsid w:val="00141685"/>
    <w:rsid w:val="00141C87"/>
    <w:rsid w:val="00142184"/>
    <w:rsid w:val="0014284D"/>
    <w:rsid w:val="001434A8"/>
    <w:rsid w:val="00143BB4"/>
    <w:rsid w:val="00143E71"/>
    <w:rsid w:val="00144C18"/>
    <w:rsid w:val="00145775"/>
    <w:rsid w:val="00146662"/>
    <w:rsid w:val="00146ECA"/>
    <w:rsid w:val="00147632"/>
    <w:rsid w:val="00147D23"/>
    <w:rsid w:val="0015028D"/>
    <w:rsid w:val="00152899"/>
    <w:rsid w:val="00153B82"/>
    <w:rsid w:val="001540BD"/>
    <w:rsid w:val="001552C5"/>
    <w:rsid w:val="00155509"/>
    <w:rsid w:val="001555EC"/>
    <w:rsid w:val="001559D0"/>
    <w:rsid w:val="0015702E"/>
    <w:rsid w:val="00157893"/>
    <w:rsid w:val="00157F50"/>
    <w:rsid w:val="00161160"/>
    <w:rsid w:val="0016183A"/>
    <w:rsid w:val="0016219A"/>
    <w:rsid w:val="00162706"/>
    <w:rsid w:val="0016331D"/>
    <w:rsid w:val="001640C5"/>
    <w:rsid w:val="00164258"/>
    <w:rsid w:val="001642CC"/>
    <w:rsid w:val="00164567"/>
    <w:rsid w:val="00165D50"/>
    <w:rsid w:val="00166E23"/>
    <w:rsid w:val="00166FD3"/>
    <w:rsid w:val="0016772C"/>
    <w:rsid w:val="00167BFB"/>
    <w:rsid w:val="00171674"/>
    <w:rsid w:val="00171EB2"/>
    <w:rsid w:val="00172061"/>
    <w:rsid w:val="00172C61"/>
    <w:rsid w:val="001732A3"/>
    <w:rsid w:val="00173BF1"/>
    <w:rsid w:val="0017409D"/>
    <w:rsid w:val="00174498"/>
    <w:rsid w:val="00174D47"/>
    <w:rsid w:val="00176C6C"/>
    <w:rsid w:val="00177D7C"/>
    <w:rsid w:val="00180D1C"/>
    <w:rsid w:val="00181E07"/>
    <w:rsid w:val="00182F18"/>
    <w:rsid w:val="001833DE"/>
    <w:rsid w:val="0018372E"/>
    <w:rsid w:val="00185081"/>
    <w:rsid w:val="00191B72"/>
    <w:rsid w:val="00192875"/>
    <w:rsid w:val="001935C3"/>
    <w:rsid w:val="00193BEB"/>
    <w:rsid w:val="00194DD7"/>
    <w:rsid w:val="00195F54"/>
    <w:rsid w:val="00196872"/>
    <w:rsid w:val="001976B1"/>
    <w:rsid w:val="00197AC8"/>
    <w:rsid w:val="001A0E88"/>
    <w:rsid w:val="001A1B5C"/>
    <w:rsid w:val="001A1BA6"/>
    <w:rsid w:val="001A1FF2"/>
    <w:rsid w:val="001A30EB"/>
    <w:rsid w:val="001A3A6A"/>
    <w:rsid w:val="001A515E"/>
    <w:rsid w:val="001A5473"/>
    <w:rsid w:val="001A6BAF"/>
    <w:rsid w:val="001A7B8E"/>
    <w:rsid w:val="001B218A"/>
    <w:rsid w:val="001B2299"/>
    <w:rsid w:val="001B22F9"/>
    <w:rsid w:val="001B5E1C"/>
    <w:rsid w:val="001B6472"/>
    <w:rsid w:val="001B6D79"/>
    <w:rsid w:val="001B6E9D"/>
    <w:rsid w:val="001B75A9"/>
    <w:rsid w:val="001C042C"/>
    <w:rsid w:val="001C3CB9"/>
    <w:rsid w:val="001C3F3C"/>
    <w:rsid w:val="001C53C9"/>
    <w:rsid w:val="001C5FF0"/>
    <w:rsid w:val="001C6D3C"/>
    <w:rsid w:val="001C721C"/>
    <w:rsid w:val="001C732F"/>
    <w:rsid w:val="001C7368"/>
    <w:rsid w:val="001C750D"/>
    <w:rsid w:val="001C78DE"/>
    <w:rsid w:val="001C7C9F"/>
    <w:rsid w:val="001C7EDF"/>
    <w:rsid w:val="001C7FC1"/>
    <w:rsid w:val="001D0243"/>
    <w:rsid w:val="001D0ABF"/>
    <w:rsid w:val="001D0FC7"/>
    <w:rsid w:val="001D1719"/>
    <w:rsid w:val="001D210B"/>
    <w:rsid w:val="001D24A4"/>
    <w:rsid w:val="001D2EDF"/>
    <w:rsid w:val="001D35A2"/>
    <w:rsid w:val="001D415C"/>
    <w:rsid w:val="001D699C"/>
    <w:rsid w:val="001E142B"/>
    <w:rsid w:val="001E2D77"/>
    <w:rsid w:val="001E3311"/>
    <w:rsid w:val="001E3977"/>
    <w:rsid w:val="001E4093"/>
    <w:rsid w:val="001E4953"/>
    <w:rsid w:val="001E54A1"/>
    <w:rsid w:val="001E5874"/>
    <w:rsid w:val="001E62CA"/>
    <w:rsid w:val="001E68AC"/>
    <w:rsid w:val="001E6B33"/>
    <w:rsid w:val="001E6C48"/>
    <w:rsid w:val="001E71D2"/>
    <w:rsid w:val="001E7CFB"/>
    <w:rsid w:val="001F0BC2"/>
    <w:rsid w:val="001F220A"/>
    <w:rsid w:val="001F29E6"/>
    <w:rsid w:val="001F5C17"/>
    <w:rsid w:val="001F5FFE"/>
    <w:rsid w:val="00202043"/>
    <w:rsid w:val="00202090"/>
    <w:rsid w:val="00202B70"/>
    <w:rsid w:val="0020322A"/>
    <w:rsid w:val="00203F71"/>
    <w:rsid w:val="00206729"/>
    <w:rsid w:val="00206F28"/>
    <w:rsid w:val="00207003"/>
    <w:rsid w:val="00207499"/>
    <w:rsid w:val="00207AA5"/>
    <w:rsid w:val="00207E67"/>
    <w:rsid w:val="002101FB"/>
    <w:rsid w:val="0021187A"/>
    <w:rsid w:val="00212AB1"/>
    <w:rsid w:val="00213019"/>
    <w:rsid w:val="00215551"/>
    <w:rsid w:val="00215A58"/>
    <w:rsid w:val="00215CA1"/>
    <w:rsid w:val="00215D66"/>
    <w:rsid w:val="0021616F"/>
    <w:rsid w:val="0021637C"/>
    <w:rsid w:val="0021678C"/>
    <w:rsid w:val="0021759E"/>
    <w:rsid w:val="00217DC8"/>
    <w:rsid w:val="002202BD"/>
    <w:rsid w:val="0022121B"/>
    <w:rsid w:val="00221D71"/>
    <w:rsid w:val="00223240"/>
    <w:rsid w:val="00223DF1"/>
    <w:rsid w:val="00223F08"/>
    <w:rsid w:val="00224B75"/>
    <w:rsid w:val="0022663F"/>
    <w:rsid w:val="0022672B"/>
    <w:rsid w:val="0022703E"/>
    <w:rsid w:val="002270DC"/>
    <w:rsid w:val="002271B8"/>
    <w:rsid w:val="00227B00"/>
    <w:rsid w:val="00227F3D"/>
    <w:rsid w:val="002301D9"/>
    <w:rsid w:val="00231C1C"/>
    <w:rsid w:val="00231EE7"/>
    <w:rsid w:val="002328B5"/>
    <w:rsid w:val="002339F1"/>
    <w:rsid w:val="00233A8E"/>
    <w:rsid w:val="00233E80"/>
    <w:rsid w:val="00233EE8"/>
    <w:rsid w:val="00234C63"/>
    <w:rsid w:val="002354A5"/>
    <w:rsid w:val="00235D2A"/>
    <w:rsid w:val="00236204"/>
    <w:rsid w:val="0023673B"/>
    <w:rsid w:val="00240F70"/>
    <w:rsid w:val="00241E4F"/>
    <w:rsid w:val="0024269F"/>
    <w:rsid w:val="0024282D"/>
    <w:rsid w:val="00242D35"/>
    <w:rsid w:val="00242F5C"/>
    <w:rsid w:val="002436B8"/>
    <w:rsid w:val="00243E0D"/>
    <w:rsid w:val="00244A4B"/>
    <w:rsid w:val="002450EC"/>
    <w:rsid w:val="0024582F"/>
    <w:rsid w:val="00246E69"/>
    <w:rsid w:val="00247A78"/>
    <w:rsid w:val="00247E3E"/>
    <w:rsid w:val="0025113B"/>
    <w:rsid w:val="00251DE5"/>
    <w:rsid w:val="00252250"/>
    <w:rsid w:val="00252D90"/>
    <w:rsid w:val="00254982"/>
    <w:rsid w:val="002557CE"/>
    <w:rsid w:val="00255E66"/>
    <w:rsid w:val="002561C0"/>
    <w:rsid w:val="0025629A"/>
    <w:rsid w:val="00257168"/>
    <w:rsid w:val="00257184"/>
    <w:rsid w:val="00257771"/>
    <w:rsid w:val="00260227"/>
    <w:rsid w:val="00260910"/>
    <w:rsid w:val="00261269"/>
    <w:rsid w:val="00262310"/>
    <w:rsid w:val="002631F1"/>
    <w:rsid w:val="00263862"/>
    <w:rsid w:val="002645B8"/>
    <w:rsid w:val="002646B4"/>
    <w:rsid w:val="00264B08"/>
    <w:rsid w:val="00265AEF"/>
    <w:rsid w:val="00266959"/>
    <w:rsid w:val="00266D44"/>
    <w:rsid w:val="00267145"/>
    <w:rsid w:val="0026728B"/>
    <w:rsid w:val="002676FE"/>
    <w:rsid w:val="00267734"/>
    <w:rsid w:val="00267A0C"/>
    <w:rsid w:val="002700B1"/>
    <w:rsid w:val="002704CB"/>
    <w:rsid w:val="00271B6F"/>
    <w:rsid w:val="00271CC2"/>
    <w:rsid w:val="00272AAC"/>
    <w:rsid w:val="0027321F"/>
    <w:rsid w:val="00273575"/>
    <w:rsid w:val="00274467"/>
    <w:rsid w:val="0027561A"/>
    <w:rsid w:val="00275921"/>
    <w:rsid w:val="00275936"/>
    <w:rsid w:val="002763B5"/>
    <w:rsid w:val="00276736"/>
    <w:rsid w:val="00277E77"/>
    <w:rsid w:val="0028075B"/>
    <w:rsid w:val="00280B06"/>
    <w:rsid w:val="00281081"/>
    <w:rsid w:val="002812CD"/>
    <w:rsid w:val="0028249B"/>
    <w:rsid w:val="00282CB9"/>
    <w:rsid w:val="00283F1F"/>
    <w:rsid w:val="002842AD"/>
    <w:rsid w:val="0028562B"/>
    <w:rsid w:val="002856A4"/>
    <w:rsid w:val="00286458"/>
    <w:rsid w:val="002865C1"/>
    <w:rsid w:val="00286822"/>
    <w:rsid w:val="0029114F"/>
    <w:rsid w:val="002923BD"/>
    <w:rsid w:val="0029255F"/>
    <w:rsid w:val="00293107"/>
    <w:rsid w:val="00293B2C"/>
    <w:rsid w:val="00293E7A"/>
    <w:rsid w:val="002948E3"/>
    <w:rsid w:val="002951E3"/>
    <w:rsid w:val="002957F1"/>
    <w:rsid w:val="002965E3"/>
    <w:rsid w:val="00297801"/>
    <w:rsid w:val="002A00A9"/>
    <w:rsid w:val="002A021B"/>
    <w:rsid w:val="002A0965"/>
    <w:rsid w:val="002A161E"/>
    <w:rsid w:val="002A20EC"/>
    <w:rsid w:val="002A244E"/>
    <w:rsid w:val="002A27A1"/>
    <w:rsid w:val="002A453C"/>
    <w:rsid w:val="002A46D3"/>
    <w:rsid w:val="002A585B"/>
    <w:rsid w:val="002A6CA3"/>
    <w:rsid w:val="002A7F52"/>
    <w:rsid w:val="002B09FF"/>
    <w:rsid w:val="002B19C0"/>
    <w:rsid w:val="002B2383"/>
    <w:rsid w:val="002B4616"/>
    <w:rsid w:val="002B5219"/>
    <w:rsid w:val="002B5573"/>
    <w:rsid w:val="002B55C1"/>
    <w:rsid w:val="002B617D"/>
    <w:rsid w:val="002B7640"/>
    <w:rsid w:val="002C0A8B"/>
    <w:rsid w:val="002C0B64"/>
    <w:rsid w:val="002C0D9E"/>
    <w:rsid w:val="002C26EB"/>
    <w:rsid w:val="002C2D69"/>
    <w:rsid w:val="002C3556"/>
    <w:rsid w:val="002C3FD0"/>
    <w:rsid w:val="002C47CB"/>
    <w:rsid w:val="002C52AC"/>
    <w:rsid w:val="002C5E81"/>
    <w:rsid w:val="002D130D"/>
    <w:rsid w:val="002D2711"/>
    <w:rsid w:val="002D372C"/>
    <w:rsid w:val="002D53CB"/>
    <w:rsid w:val="002D555E"/>
    <w:rsid w:val="002D56EF"/>
    <w:rsid w:val="002D60F9"/>
    <w:rsid w:val="002E077F"/>
    <w:rsid w:val="002E10FA"/>
    <w:rsid w:val="002E280D"/>
    <w:rsid w:val="002E3287"/>
    <w:rsid w:val="002E3C0B"/>
    <w:rsid w:val="002E42F5"/>
    <w:rsid w:val="002E44B8"/>
    <w:rsid w:val="002E4B74"/>
    <w:rsid w:val="002E4F96"/>
    <w:rsid w:val="002E51AF"/>
    <w:rsid w:val="002E5845"/>
    <w:rsid w:val="002E5867"/>
    <w:rsid w:val="002E7277"/>
    <w:rsid w:val="002E76E4"/>
    <w:rsid w:val="002F1E82"/>
    <w:rsid w:val="002F1F42"/>
    <w:rsid w:val="002F3C4F"/>
    <w:rsid w:val="002F3EF0"/>
    <w:rsid w:val="002F425D"/>
    <w:rsid w:val="002F4899"/>
    <w:rsid w:val="002F7026"/>
    <w:rsid w:val="002F7290"/>
    <w:rsid w:val="002F7B5E"/>
    <w:rsid w:val="002F7DDD"/>
    <w:rsid w:val="00301F2D"/>
    <w:rsid w:val="00302F63"/>
    <w:rsid w:val="00304D04"/>
    <w:rsid w:val="00305779"/>
    <w:rsid w:val="00305E33"/>
    <w:rsid w:val="00306217"/>
    <w:rsid w:val="003076AC"/>
    <w:rsid w:val="00310190"/>
    <w:rsid w:val="00310A60"/>
    <w:rsid w:val="00311572"/>
    <w:rsid w:val="00311715"/>
    <w:rsid w:val="00312C11"/>
    <w:rsid w:val="00312C2C"/>
    <w:rsid w:val="00312E14"/>
    <w:rsid w:val="0031367C"/>
    <w:rsid w:val="00313934"/>
    <w:rsid w:val="00313C33"/>
    <w:rsid w:val="0031585D"/>
    <w:rsid w:val="00315B5F"/>
    <w:rsid w:val="00315E7E"/>
    <w:rsid w:val="00316857"/>
    <w:rsid w:val="00316EEE"/>
    <w:rsid w:val="0031763A"/>
    <w:rsid w:val="00317DB4"/>
    <w:rsid w:val="00317EC7"/>
    <w:rsid w:val="00320C8F"/>
    <w:rsid w:val="0032144F"/>
    <w:rsid w:val="003218AD"/>
    <w:rsid w:val="003232C2"/>
    <w:rsid w:val="003235ED"/>
    <w:rsid w:val="00323A44"/>
    <w:rsid w:val="00324C06"/>
    <w:rsid w:val="0032523E"/>
    <w:rsid w:val="00325585"/>
    <w:rsid w:val="0032586D"/>
    <w:rsid w:val="00326D1C"/>
    <w:rsid w:val="00327093"/>
    <w:rsid w:val="0032745D"/>
    <w:rsid w:val="00327B3F"/>
    <w:rsid w:val="00330C6C"/>
    <w:rsid w:val="00331221"/>
    <w:rsid w:val="00331C30"/>
    <w:rsid w:val="00333EE5"/>
    <w:rsid w:val="00334369"/>
    <w:rsid w:val="00334875"/>
    <w:rsid w:val="00334DB3"/>
    <w:rsid w:val="003358A8"/>
    <w:rsid w:val="0033699C"/>
    <w:rsid w:val="00337D53"/>
    <w:rsid w:val="00340643"/>
    <w:rsid w:val="0034251F"/>
    <w:rsid w:val="0034344F"/>
    <w:rsid w:val="0034369A"/>
    <w:rsid w:val="00343827"/>
    <w:rsid w:val="003445B4"/>
    <w:rsid w:val="003477CC"/>
    <w:rsid w:val="00347F3A"/>
    <w:rsid w:val="003505FB"/>
    <w:rsid w:val="00353367"/>
    <w:rsid w:val="003536C0"/>
    <w:rsid w:val="00353B36"/>
    <w:rsid w:val="00353C8E"/>
    <w:rsid w:val="003547C3"/>
    <w:rsid w:val="0035486C"/>
    <w:rsid w:val="00354D5C"/>
    <w:rsid w:val="003551D2"/>
    <w:rsid w:val="00355314"/>
    <w:rsid w:val="003569F4"/>
    <w:rsid w:val="00362AD0"/>
    <w:rsid w:val="0036313A"/>
    <w:rsid w:val="00366DAA"/>
    <w:rsid w:val="00367026"/>
    <w:rsid w:val="003670DF"/>
    <w:rsid w:val="003671EC"/>
    <w:rsid w:val="00367C2C"/>
    <w:rsid w:val="0037072A"/>
    <w:rsid w:val="00370A9D"/>
    <w:rsid w:val="00370CDC"/>
    <w:rsid w:val="003713BB"/>
    <w:rsid w:val="00371A52"/>
    <w:rsid w:val="00373BE4"/>
    <w:rsid w:val="00373E76"/>
    <w:rsid w:val="0037450A"/>
    <w:rsid w:val="0037482B"/>
    <w:rsid w:val="00374C4E"/>
    <w:rsid w:val="00374FF5"/>
    <w:rsid w:val="00380977"/>
    <w:rsid w:val="003812AD"/>
    <w:rsid w:val="0038131D"/>
    <w:rsid w:val="00381E39"/>
    <w:rsid w:val="003822DE"/>
    <w:rsid w:val="003827E2"/>
    <w:rsid w:val="003827E8"/>
    <w:rsid w:val="00382D2F"/>
    <w:rsid w:val="00382DCC"/>
    <w:rsid w:val="003832FD"/>
    <w:rsid w:val="003842E6"/>
    <w:rsid w:val="00386254"/>
    <w:rsid w:val="0038664F"/>
    <w:rsid w:val="003868D4"/>
    <w:rsid w:val="00387E02"/>
    <w:rsid w:val="00390BCB"/>
    <w:rsid w:val="00391211"/>
    <w:rsid w:val="00391818"/>
    <w:rsid w:val="00395259"/>
    <w:rsid w:val="003968DE"/>
    <w:rsid w:val="00397BA0"/>
    <w:rsid w:val="003A3DA2"/>
    <w:rsid w:val="003A4AD1"/>
    <w:rsid w:val="003A5F1C"/>
    <w:rsid w:val="003A6F21"/>
    <w:rsid w:val="003B0293"/>
    <w:rsid w:val="003B0EFB"/>
    <w:rsid w:val="003B109C"/>
    <w:rsid w:val="003B15CF"/>
    <w:rsid w:val="003B250F"/>
    <w:rsid w:val="003B399D"/>
    <w:rsid w:val="003B4474"/>
    <w:rsid w:val="003B4B57"/>
    <w:rsid w:val="003B51ED"/>
    <w:rsid w:val="003B5263"/>
    <w:rsid w:val="003B542E"/>
    <w:rsid w:val="003B61CA"/>
    <w:rsid w:val="003B67C4"/>
    <w:rsid w:val="003B7420"/>
    <w:rsid w:val="003B746F"/>
    <w:rsid w:val="003B7C73"/>
    <w:rsid w:val="003C0957"/>
    <w:rsid w:val="003C1131"/>
    <w:rsid w:val="003C14F8"/>
    <w:rsid w:val="003C1E49"/>
    <w:rsid w:val="003C1E59"/>
    <w:rsid w:val="003C2DE0"/>
    <w:rsid w:val="003C59E8"/>
    <w:rsid w:val="003C606C"/>
    <w:rsid w:val="003C673B"/>
    <w:rsid w:val="003C710D"/>
    <w:rsid w:val="003C7773"/>
    <w:rsid w:val="003C7E80"/>
    <w:rsid w:val="003D06ED"/>
    <w:rsid w:val="003D07EC"/>
    <w:rsid w:val="003D18AA"/>
    <w:rsid w:val="003D1D6B"/>
    <w:rsid w:val="003D36A4"/>
    <w:rsid w:val="003D3BC1"/>
    <w:rsid w:val="003D4228"/>
    <w:rsid w:val="003D4ECD"/>
    <w:rsid w:val="003D50E0"/>
    <w:rsid w:val="003E159A"/>
    <w:rsid w:val="003E30ED"/>
    <w:rsid w:val="003E4E63"/>
    <w:rsid w:val="003E6868"/>
    <w:rsid w:val="003E69BD"/>
    <w:rsid w:val="003E708D"/>
    <w:rsid w:val="003E7661"/>
    <w:rsid w:val="003F06D4"/>
    <w:rsid w:val="003F11BD"/>
    <w:rsid w:val="003F242C"/>
    <w:rsid w:val="003F26F1"/>
    <w:rsid w:val="003F2950"/>
    <w:rsid w:val="003F2B20"/>
    <w:rsid w:val="003F35E9"/>
    <w:rsid w:val="003F3813"/>
    <w:rsid w:val="003F3962"/>
    <w:rsid w:val="003F3C77"/>
    <w:rsid w:val="003F453C"/>
    <w:rsid w:val="003F4E68"/>
    <w:rsid w:val="003F72CF"/>
    <w:rsid w:val="003F77A7"/>
    <w:rsid w:val="00400D99"/>
    <w:rsid w:val="00401A0D"/>
    <w:rsid w:val="00402358"/>
    <w:rsid w:val="00402501"/>
    <w:rsid w:val="00402636"/>
    <w:rsid w:val="00402CD8"/>
    <w:rsid w:val="00402FA5"/>
    <w:rsid w:val="00407BAC"/>
    <w:rsid w:val="0041077C"/>
    <w:rsid w:val="00410781"/>
    <w:rsid w:val="0041171E"/>
    <w:rsid w:val="0041208C"/>
    <w:rsid w:val="00412F4B"/>
    <w:rsid w:val="00413677"/>
    <w:rsid w:val="004138E7"/>
    <w:rsid w:val="004145F7"/>
    <w:rsid w:val="004150B2"/>
    <w:rsid w:val="00415737"/>
    <w:rsid w:val="00416890"/>
    <w:rsid w:val="00416BC4"/>
    <w:rsid w:val="00416EFF"/>
    <w:rsid w:val="00417029"/>
    <w:rsid w:val="00417280"/>
    <w:rsid w:val="0041790E"/>
    <w:rsid w:val="0041796E"/>
    <w:rsid w:val="00417AA9"/>
    <w:rsid w:val="00417D70"/>
    <w:rsid w:val="004202C6"/>
    <w:rsid w:val="00420327"/>
    <w:rsid w:val="00421A80"/>
    <w:rsid w:val="00422A51"/>
    <w:rsid w:val="00422D2D"/>
    <w:rsid w:val="004231D4"/>
    <w:rsid w:val="004242F8"/>
    <w:rsid w:val="004262F2"/>
    <w:rsid w:val="004273BF"/>
    <w:rsid w:val="004278E9"/>
    <w:rsid w:val="00427999"/>
    <w:rsid w:val="00427EA4"/>
    <w:rsid w:val="00433090"/>
    <w:rsid w:val="00433785"/>
    <w:rsid w:val="00435844"/>
    <w:rsid w:val="004358C4"/>
    <w:rsid w:val="00436715"/>
    <w:rsid w:val="00440738"/>
    <w:rsid w:val="00443144"/>
    <w:rsid w:val="00443E9C"/>
    <w:rsid w:val="00446A85"/>
    <w:rsid w:val="00446B21"/>
    <w:rsid w:val="00446BC7"/>
    <w:rsid w:val="00446FD9"/>
    <w:rsid w:val="0044745D"/>
    <w:rsid w:val="0045009D"/>
    <w:rsid w:val="004525F8"/>
    <w:rsid w:val="00452C83"/>
    <w:rsid w:val="00452F67"/>
    <w:rsid w:val="00453D2B"/>
    <w:rsid w:val="00454F15"/>
    <w:rsid w:val="0045564A"/>
    <w:rsid w:val="00456292"/>
    <w:rsid w:val="00456821"/>
    <w:rsid w:val="004575ED"/>
    <w:rsid w:val="0045798A"/>
    <w:rsid w:val="00457FEA"/>
    <w:rsid w:val="00457FF9"/>
    <w:rsid w:val="00460EB7"/>
    <w:rsid w:val="00461179"/>
    <w:rsid w:val="00461223"/>
    <w:rsid w:val="0046147B"/>
    <w:rsid w:val="0046196E"/>
    <w:rsid w:val="004627ED"/>
    <w:rsid w:val="004628D4"/>
    <w:rsid w:val="004640FB"/>
    <w:rsid w:val="00464369"/>
    <w:rsid w:val="00464EFE"/>
    <w:rsid w:val="004666D3"/>
    <w:rsid w:val="00467747"/>
    <w:rsid w:val="004679D9"/>
    <w:rsid w:val="00470257"/>
    <w:rsid w:val="004719FA"/>
    <w:rsid w:val="0047221F"/>
    <w:rsid w:val="00472BB3"/>
    <w:rsid w:val="00472F29"/>
    <w:rsid w:val="00473D76"/>
    <w:rsid w:val="00473EFA"/>
    <w:rsid w:val="0047429D"/>
    <w:rsid w:val="0047441D"/>
    <w:rsid w:val="00474F21"/>
    <w:rsid w:val="00475843"/>
    <w:rsid w:val="00475BD9"/>
    <w:rsid w:val="00476260"/>
    <w:rsid w:val="00476C44"/>
    <w:rsid w:val="00477814"/>
    <w:rsid w:val="00480E41"/>
    <w:rsid w:val="00481369"/>
    <w:rsid w:val="0048218F"/>
    <w:rsid w:val="004823AE"/>
    <w:rsid w:val="00482427"/>
    <w:rsid w:val="00483939"/>
    <w:rsid w:val="00483FAE"/>
    <w:rsid w:val="00485718"/>
    <w:rsid w:val="00485DAF"/>
    <w:rsid w:val="004875F5"/>
    <w:rsid w:val="0049046D"/>
    <w:rsid w:val="00490A6C"/>
    <w:rsid w:val="00491827"/>
    <w:rsid w:val="00491BE8"/>
    <w:rsid w:val="00492663"/>
    <w:rsid w:val="004947B5"/>
    <w:rsid w:val="004963C1"/>
    <w:rsid w:val="004A03DA"/>
    <w:rsid w:val="004A063E"/>
    <w:rsid w:val="004A12A9"/>
    <w:rsid w:val="004A17D1"/>
    <w:rsid w:val="004A3165"/>
    <w:rsid w:val="004A5E5D"/>
    <w:rsid w:val="004A69B1"/>
    <w:rsid w:val="004A7035"/>
    <w:rsid w:val="004A7150"/>
    <w:rsid w:val="004A72A1"/>
    <w:rsid w:val="004B1102"/>
    <w:rsid w:val="004B1379"/>
    <w:rsid w:val="004B1F9F"/>
    <w:rsid w:val="004B20A5"/>
    <w:rsid w:val="004B28B1"/>
    <w:rsid w:val="004B2A27"/>
    <w:rsid w:val="004B4C34"/>
    <w:rsid w:val="004B4CFD"/>
    <w:rsid w:val="004B7340"/>
    <w:rsid w:val="004B7571"/>
    <w:rsid w:val="004C26CD"/>
    <w:rsid w:val="004C2EA9"/>
    <w:rsid w:val="004C494C"/>
    <w:rsid w:val="004C5530"/>
    <w:rsid w:val="004C5BFC"/>
    <w:rsid w:val="004D00E2"/>
    <w:rsid w:val="004D10D6"/>
    <w:rsid w:val="004D23A3"/>
    <w:rsid w:val="004D25D2"/>
    <w:rsid w:val="004D447B"/>
    <w:rsid w:val="004D540B"/>
    <w:rsid w:val="004D597C"/>
    <w:rsid w:val="004D598D"/>
    <w:rsid w:val="004D60A9"/>
    <w:rsid w:val="004E1265"/>
    <w:rsid w:val="004E1B16"/>
    <w:rsid w:val="004E1E09"/>
    <w:rsid w:val="004E2A91"/>
    <w:rsid w:val="004E3038"/>
    <w:rsid w:val="004E312D"/>
    <w:rsid w:val="004E360F"/>
    <w:rsid w:val="004E3E4B"/>
    <w:rsid w:val="004E4890"/>
    <w:rsid w:val="004E5212"/>
    <w:rsid w:val="004E54EA"/>
    <w:rsid w:val="004E5BCF"/>
    <w:rsid w:val="004E7923"/>
    <w:rsid w:val="004F0551"/>
    <w:rsid w:val="004F0674"/>
    <w:rsid w:val="004F0F63"/>
    <w:rsid w:val="004F140D"/>
    <w:rsid w:val="004F1441"/>
    <w:rsid w:val="004F173A"/>
    <w:rsid w:val="004F2394"/>
    <w:rsid w:val="004F4189"/>
    <w:rsid w:val="004F4A95"/>
    <w:rsid w:val="004F5679"/>
    <w:rsid w:val="004F734A"/>
    <w:rsid w:val="0050002B"/>
    <w:rsid w:val="00500259"/>
    <w:rsid w:val="00500562"/>
    <w:rsid w:val="00500C4F"/>
    <w:rsid w:val="00501C43"/>
    <w:rsid w:val="00501CEF"/>
    <w:rsid w:val="005024B5"/>
    <w:rsid w:val="00503854"/>
    <w:rsid w:val="005044B4"/>
    <w:rsid w:val="00505BFE"/>
    <w:rsid w:val="00505E16"/>
    <w:rsid w:val="0050672D"/>
    <w:rsid w:val="005103B4"/>
    <w:rsid w:val="00510995"/>
    <w:rsid w:val="00511E61"/>
    <w:rsid w:val="00512B86"/>
    <w:rsid w:val="00512E79"/>
    <w:rsid w:val="005134E6"/>
    <w:rsid w:val="005144B1"/>
    <w:rsid w:val="00514FFA"/>
    <w:rsid w:val="00515637"/>
    <w:rsid w:val="00515F6C"/>
    <w:rsid w:val="005207FC"/>
    <w:rsid w:val="00520E5C"/>
    <w:rsid w:val="00522B60"/>
    <w:rsid w:val="00524119"/>
    <w:rsid w:val="00524BD5"/>
    <w:rsid w:val="0052518D"/>
    <w:rsid w:val="00525A9C"/>
    <w:rsid w:val="00525EC3"/>
    <w:rsid w:val="005270BB"/>
    <w:rsid w:val="00527746"/>
    <w:rsid w:val="00527E4D"/>
    <w:rsid w:val="0053045A"/>
    <w:rsid w:val="00531D7B"/>
    <w:rsid w:val="00532509"/>
    <w:rsid w:val="00533093"/>
    <w:rsid w:val="00533B08"/>
    <w:rsid w:val="00534018"/>
    <w:rsid w:val="00534CEC"/>
    <w:rsid w:val="00534EC5"/>
    <w:rsid w:val="005370ED"/>
    <w:rsid w:val="005373E6"/>
    <w:rsid w:val="00537AF4"/>
    <w:rsid w:val="00537C7A"/>
    <w:rsid w:val="00540273"/>
    <w:rsid w:val="00540A7D"/>
    <w:rsid w:val="0054130C"/>
    <w:rsid w:val="00541D0A"/>
    <w:rsid w:val="0054543C"/>
    <w:rsid w:val="00545D60"/>
    <w:rsid w:val="00546BBE"/>
    <w:rsid w:val="005475A5"/>
    <w:rsid w:val="00550E6F"/>
    <w:rsid w:val="00551D5F"/>
    <w:rsid w:val="00552CDE"/>
    <w:rsid w:val="005537EF"/>
    <w:rsid w:val="00555309"/>
    <w:rsid w:val="00555527"/>
    <w:rsid w:val="0055564E"/>
    <w:rsid w:val="005557A3"/>
    <w:rsid w:val="00556A87"/>
    <w:rsid w:val="00557230"/>
    <w:rsid w:val="005573C1"/>
    <w:rsid w:val="00560D8C"/>
    <w:rsid w:val="00560E0D"/>
    <w:rsid w:val="005628C7"/>
    <w:rsid w:val="00562A63"/>
    <w:rsid w:val="00562BB3"/>
    <w:rsid w:val="00563685"/>
    <w:rsid w:val="00565600"/>
    <w:rsid w:val="005658C7"/>
    <w:rsid w:val="00565A61"/>
    <w:rsid w:val="00565D3C"/>
    <w:rsid w:val="00566214"/>
    <w:rsid w:val="00566301"/>
    <w:rsid w:val="0056675C"/>
    <w:rsid w:val="005678F3"/>
    <w:rsid w:val="005705C3"/>
    <w:rsid w:val="00572E9F"/>
    <w:rsid w:val="005733E3"/>
    <w:rsid w:val="005759C3"/>
    <w:rsid w:val="005760E9"/>
    <w:rsid w:val="00576D7B"/>
    <w:rsid w:val="00576FA7"/>
    <w:rsid w:val="00580EEB"/>
    <w:rsid w:val="00581562"/>
    <w:rsid w:val="0058197F"/>
    <w:rsid w:val="00581B2E"/>
    <w:rsid w:val="00582751"/>
    <w:rsid w:val="00582C6B"/>
    <w:rsid w:val="005841D2"/>
    <w:rsid w:val="00584233"/>
    <w:rsid w:val="00584D8C"/>
    <w:rsid w:val="005874F4"/>
    <w:rsid w:val="00587884"/>
    <w:rsid w:val="0059000B"/>
    <w:rsid w:val="005909C4"/>
    <w:rsid w:val="00590B90"/>
    <w:rsid w:val="00592A67"/>
    <w:rsid w:val="00593CA3"/>
    <w:rsid w:val="005945FF"/>
    <w:rsid w:val="00594FC2"/>
    <w:rsid w:val="005962AE"/>
    <w:rsid w:val="00596763"/>
    <w:rsid w:val="005A00CA"/>
    <w:rsid w:val="005A07C3"/>
    <w:rsid w:val="005A0927"/>
    <w:rsid w:val="005A19BE"/>
    <w:rsid w:val="005A26BF"/>
    <w:rsid w:val="005A26F2"/>
    <w:rsid w:val="005A3482"/>
    <w:rsid w:val="005A35FF"/>
    <w:rsid w:val="005A3AE8"/>
    <w:rsid w:val="005A3D13"/>
    <w:rsid w:val="005A473A"/>
    <w:rsid w:val="005A62FA"/>
    <w:rsid w:val="005A65D8"/>
    <w:rsid w:val="005B04A2"/>
    <w:rsid w:val="005B13AA"/>
    <w:rsid w:val="005B17ED"/>
    <w:rsid w:val="005B1910"/>
    <w:rsid w:val="005B23EB"/>
    <w:rsid w:val="005B2A1D"/>
    <w:rsid w:val="005B34B4"/>
    <w:rsid w:val="005B3AEB"/>
    <w:rsid w:val="005B41CA"/>
    <w:rsid w:val="005B5831"/>
    <w:rsid w:val="005B59A3"/>
    <w:rsid w:val="005B5EA1"/>
    <w:rsid w:val="005B5FF6"/>
    <w:rsid w:val="005B684A"/>
    <w:rsid w:val="005B6F73"/>
    <w:rsid w:val="005B7029"/>
    <w:rsid w:val="005B75C9"/>
    <w:rsid w:val="005B7E3A"/>
    <w:rsid w:val="005C01A1"/>
    <w:rsid w:val="005C1871"/>
    <w:rsid w:val="005C2A07"/>
    <w:rsid w:val="005C332E"/>
    <w:rsid w:val="005C371D"/>
    <w:rsid w:val="005C404C"/>
    <w:rsid w:val="005C4C18"/>
    <w:rsid w:val="005C4F8C"/>
    <w:rsid w:val="005C55AB"/>
    <w:rsid w:val="005C57E0"/>
    <w:rsid w:val="005C5954"/>
    <w:rsid w:val="005C6266"/>
    <w:rsid w:val="005C7A21"/>
    <w:rsid w:val="005C7EEE"/>
    <w:rsid w:val="005D0096"/>
    <w:rsid w:val="005D0263"/>
    <w:rsid w:val="005D0B37"/>
    <w:rsid w:val="005D25EC"/>
    <w:rsid w:val="005D27C0"/>
    <w:rsid w:val="005D31CE"/>
    <w:rsid w:val="005D3E1E"/>
    <w:rsid w:val="005D43E6"/>
    <w:rsid w:val="005D4926"/>
    <w:rsid w:val="005D5BA3"/>
    <w:rsid w:val="005D5BC6"/>
    <w:rsid w:val="005D643E"/>
    <w:rsid w:val="005D7231"/>
    <w:rsid w:val="005D73AA"/>
    <w:rsid w:val="005E156B"/>
    <w:rsid w:val="005E2E62"/>
    <w:rsid w:val="005E47D0"/>
    <w:rsid w:val="005E66A4"/>
    <w:rsid w:val="005E6A5D"/>
    <w:rsid w:val="005E6BE6"/>
    <w:rsid w:val="005F09FB"/>
    <w:rsid w:val="005F1835"/>
    <w:rsid w:val="005F1BEE"/>
    <w:rsid w:val="005F1C9E"/>
    <w:rsid w:val="005F5BF8"/>
    <w:rsid w:val="005F7626"/>
    <w:rsid w:val="00602573"/>
    <w:rsid w:val="00602D6B"/>
    <w:rsid w:val="006030D0"/>
    <w:rsid w:val="0060338A"/>
    <w:rsid w:val="00603904"/>
    <w:rsid w:val="006048AB"/>
    <w:rsid w:val="00605A80"/>
    <w:rsid w:val="00605D3B"/>
    <w:rsid w:val="00607D17"/>
    <w:rsid w:val="00610801"/>
    <w:rsid w:val="006117E9"/>
    <w:rsid w:val="0061265A"/>
    <w:rsid w:val="00612BDD"/>
    <w:rsid w:val="00614822"/>
    <w:rsid w:val="00615880"/>
    <w:rsid w:val="00616246"/>
    <w:rsid w:val="00616378"/>
    <w:rsid w:val="00616BD8"/>
    <w:rsid w:val="00617F72"/>
    <w:rsid w:val="00620779"/>
    <w:rsid w:val="00621CE5"/>
    <w:rsid w:val="006234CF"/>
    <w:rsid w:val="00623B24"/>
    <w:rsid w:val="006248FF"/>
    <w:rsid w:val="006254FB"/>
    <w:rsid w:val="006267B5"/>
    <w:rsid w:val="006269B1"/>
    <w:rsid w:val="006269CE"/>
    <w:rsid w:val="00626F8E"/>
    <w:rsid w:val="0063127C"/>
    <w:rsid w:val="0063210E"/>
    <w:rsid w:val="00632B80"/>
    <w:rsid w:val="00633429"/>
    <w:rsid w:val="00633F67"/>
    <w:rsid w:val="00636802"/>
    <w:rsid w:val="006379EF"/>
    <w:rsid w:val="006406FF"/>
    <w:rsid w:val="00640E19"/>
    <w:rsid w:val="00640ECF"/>
    <w:rsid w:val="00641D34"/>
    <w:rsid w:val="006422FF"/>
    <w:rsid w:val="006429DF"/>
    <w:rsid w:val="00644397"/>
    <w:rsid w:val="006446FF"/>
    <w:rsid w:val="00646A75"/>
    <w:rsid w:val="006472E9"/>
    <w:rsid w:val="00651E05"/>
    <w:rsid w:val="00652876"/>
    <w:rsid w:val="006537B4"/>
    <w:rsid w:val="00654122"/>
    <w:rsid w:val="006542B3"/>
    <w:rsid w:val="00654574"/>
    <w:rsid w:val="006556AA"/>
    <w:rsid w:val="00655D36"/>
    <w:rsid w:val="006564B0"/>
    <w:rsid w:val="00657503"/>
    <w:rsid w:val="00657FD1"/>
    <w:rsid w:val="0066007B"/>
    <w:rsid w:val="00660A0C"/>
    <w:rsid w:val="00660CC8"/>
    <w:rsid w:val="00662BD6"/>
    <w:rsid w:val="006633D6"/>
    <w:rsid w:val="0066362D"/>
    <w:rsid w:val="00663786"/>
    <w:rsid w:val="00663B45"/>
    <w:rsid w:val="00664C72"/>
    <w:rsid w:val="00664C92"/>
    <w:rsid w:val="00665119"/>
    <w:rsid w:val="00665499"/>
    <w:rsid w:val="00666C55"/>
    <w:rsid w:val="00666DE6"/>
    <w:rsid w:val="00667CC9"/>
    <w:rsid w:val="00667F3A"/>
    <w:rsid w:val="006707F6"/>
    <w:rsid w:val="00671D04"/>
    <w:rsid w:val="00671D53"/>
    <w:rsid w:val="00673169"/>
    <w:rsid w:val="00673389"/>
    <w:rsid w:val="006740F4"/>
    <w:rsid w:val="006750B3"/>
    <w:rsid w:val="00676089"/>
    <w:rsid w:val="00677003"/>
    <w:rsid w:val="0067733E"/>
    <w:rsid w:val="006773F9"/>
    <w:rsid w:val="006774B8"/>
    <w:rsid w:val="0067754D"/>
    <w:rsid w:val="00677CD4"/>
    <w:rsid w:val="00680DC3"/>
    <w:rsid w:val="006818AD"/>
    <w:rsid w:val="00681F62"/>
    <w:rsid w:val="0068219B"/>
    <w:rsid w:val="006836A3"/>
    <w:rsid w:val="00683BA0"/>
    <w:rsid w:val="006854A5"/>
    <w:rsid w:val="00686435"/>
    <w:rsid w:val="006865A9"/>
    <w:rsid w:val="00686791"/>
    <w:rsid w:val="006867F5"/>
    <w:rsid w:val="00687A31"/>
    <w:rsid w:val="00690612"/>
    <w:rsid w:val="0069085D"/>
    <w:rsid w:val="0069104E"/>
    <w:rsid w:val="00691D26"/>
    <w:rsid w:val="00691DEE"/>
    <w:rsid w:val="006937DE"/>
    <w:rsid w:val="00693AA3"/>
    <w:rsid w:val="00693AB7"/>
    <w:rsid w:val="00693AC3"/>
    <w:rsid w:val="00693B70"/>
    <w:rsid w:val="0069459F"/>
    <w:rsid w:val="00695769"/>
    <w:rsid w:val="00696B26"/>
    <w:rsid w:val="00696D93"/>
    <w:rsid w:val="00696FAD"/>
    <w:rsid w:val="00697549"/>
    <w:rsid w:val="00697C01"/>
    <w:rsid w:val="006A04C3"/>
    <w:rsid w:val="006A0974"/>
    <w:rsid w:val="006A17E3"/>
    <w:rsid w:val="006A1AA2"/>
    <w:rsid w:val="006A23DE"/>
    <w:rsid w:val="006A35A2"/>
    <w:rsid w:val="006A4708"/>
    <w:rsid w:val="006A4E65"/>
    <w:rsid w:val="006A5B5E"/>
    <w:rsid w:val="006A64DE"/>
    <w:rsid w:val="006A6B8D"/>
    <w:rsid w:val="006B0B27"/>
    <w:rsid w:val="006B1F80"/>
    <w:rsid w:val="006B29FF"/>
    <w:rsid w:val="006B3BC5"/>
    <w:rsid w:val="006B4000"/>
    <w:rsid w:val="006B48B9"/>
    <w:rsid w:val="006B4AEE"/>
    <w:rsid w:val="006B64C4"/>
    <w:rsid w:val="006B6B82"/>
    <w:rsid w:val="006B7C2D"/>
    <w:rsid w:val="006C0D5D"/>
    <w:rsid w:val="006C0EE4"/>
    <w:rsid w:val="006C108B"/>
    <w:rsid w:val="006C2259"/>
    <w:rsid w:val="006C23D2"/>
    <w:rsid w:val="006C2437"/>
    <w:rsid w:val="006C2823"/>
    <w:rsid w:val="006C35D1"/>
    <w:rsid w:val="006C389B"/>
    <w:rsid w:val="006C44C5"/>
    <w:rsid w:val="006C454F"/>
    <w:rsid w:val="006C4D99"/>
    <w:rsid w:val="006C65A7"/>
    <w:rsid w:val="006C6F7A"/>
    <w:rsid w:val="006C79A8"/>
    <w:rsid w:val="006C7E52"/>
    <w:rsid w:val="006D1838"/>
    <w:rsid w:val="006D1EDD"/>
    <w:rsid w:val="006D24C5"/>
    <w:rsid w:val="006D357C"/>
    <w:rsid w:val="006D35C5"/>
    <w:rsid w:val="006D3B9C"/>
    <w:rsid w:val="006D3F21"/>
    <w:rsid w:val="006D5BD2"/>
    <w:rsid w:val="006D5FD4"/>
    <w:rsid w:val="006D6861"/>
    <w:rsid w:val="006E0ECA"/>
    <w:rsid w:val="006E2083"/>
    <w:rsid w:val="006E2E48"/>
    <w:rsid w:val="006E33B9"/>
    <w:rsid w:val="006E36C1"/>
    <w:rsid w:val="006E3933"/>
    <w:rsid w:val="006E5506"/>
    <w:rsid w:val="006E5E74"/>
    <w:rsid w:val="006E6023"/>
    <w:rsid w:val="006E6F64"/>
    <w:rsid w:val="006E727F"/>
    <w:rsid w:val="006E72AB"/>
    <w:rsid w:val="006E78CC"/>
    <w:rsid w:val="006F0EC1"/>
    <w:rsid w:val="006F1F04"/>
    <w:rsid w:val="006F293F"/>
    <w:rsid w:val="006F2CB0"/>
    <w:rsid w:val="006F4DA8"/>
    <w:rsid w:val="006F6418"/>
    <w:rsid w:val="006F6792"/>
    <w:rsid w:val="007002F2"/>
    <w:rsid w:val="00701111"/>
    <w:rsid w:val="0070136B"/>
    <w:rsid w:val="0070184D"/>
    <w:rsid w:val="00701C5B"/>
    <w:rsid w:val="0070228C"/>
    <w:rsid w:val="00702F56"/>
    <w:rsid w:val="0070477D"/>
    <w:rsid w:val="0070483F"/>
    <w:rsid w:val="00705A80"/>
    <w:rsid w:val="00706F17"/>
    <w:rsid w:val="00710562"/>
    <w:rsid w:val="00713964"/>
    <w:rsid w:val="00713E29"/>
    <w:rsid w:val="007147D5"/>
    <w:rsid w:val="00715056"/>
    <w:rsid w:val="00715E33"/>
    <w:rsid w:val="0071600C"/>
    <w:rsid w:val="00717A80"/>
    <w:rsid w:val="00723F73"/>
    <w:rsid w:val="0072527B"/>
    <w:rsid w:val="0072536B"/>
    <w:rsid w:val="00725E79"/>
    <w:rsid w:val="00726139"/>
    <w:rsid w:val="007267CA"/>
    <w:rsid w:val="007269DD"/>
    <w:rsid w:val="00730BC4"/>
    <w:rsid w:val="00730D74"/>
    <w:rsid w:val="00731F4A"/>
    <w:rsid w:val="007333C1"/>
    <w:rsid w:val="00733797"/>
    <w:rsid w:val="00733A23"/>
    <w:rsid w:val="00733DB8"/>
    <w:rsid w:val="007345FB"/>
    <w:rsid w:val="00734911"/>
    <w:rsid w:val="0073573D"/>
    <w:rsid w:val="00736EB6"/>
    <w:rsid w:val="00737324"/>
    <w:rsid w:val="00740CDC"/>
    <w:rsid w:val="0074125F"/>
    <w:rsid w:val="0074233D"/>
    <w:rsid w:val="0074269B"/>
    <w:rsid w:val="00743A03"/>
    <w:rsid w:val="00743BFD"/>
    <w:rsid w:val="0074402A"/>
    <w:rsid w:val="00744441"/>
    <w:rsid w:val="00744A1C"/>
    <w:rsid w:val="007457A8"/>
    <w:rsid w:val="00746007"/>
    <w:rsid w:val="00746E5F"/>
    <w:rsid w:val="00750171"/>
    <w:rsid w:val="00751614"/>
    <w:rsid w:val="00751FA8"/>
    <w:rsid w:val="007529CF"/>
    <w:rsid w:val="00752FC6"/>
    <w:rsid w:val="007530B1"/>
    <w:rsid w:val="0075432D"/>
    <w:rsid w:val="00754C8A"/>
    <w:rsid w:val="0075523B"/>
    <w:rsid w:val="00757164"/>
    <w:rsid w:val="00757735"/>
    <w:rsid w:val="0076010C"/>
    <w:rsid w:val="00760384"/>
    <w:rsid w:val="00760FE8"/>
    <w:rsid w:val="0076141F"/>
    <w:rsid w:val="00761C3A"/>
    <w:rsid w:val="00762E12"/>
    <w:rsid w:val="00763168"/>
    <w:rsid w:val="00764E19"/>
    <w:rsid w:val="00766A28"/>
    <w:rsid w:val="00766BC1"/>
    <w:rsid w:val="00766E6F"/>
    <w:rsid w:val="00767ADF"/>
    <w:rsid w:val="00767D47"/>
    <w:rsid w:val="00767DFD"/>
    <w:rsid w:val="00772A0F"/>
    <w:rsid w:val="00773BB7"/>
    <w:rsid w:val="00774975"/>
    <w:rsid w:val="00774F5E"/>
    <w:rsid w:val="007750E0"/>
    <w:rsid w:val="00775129"/>
    <w:rsid w:val="00775230"/>
    <w:rsid w:val="00775B49"/>
    <w:rsid w:val="00775CE1"/>
    <w:rsid w:val="0077756A"/>
    <w:rsid w:val="00777BF3"/>
    <w:rsid w:val="00777E41"/>
    <w:rsid w:val="00777E93"/>
    <w:rsid w:val="00777F90"/>
    <w:rsid w:val="00781DE0"/>
    <w:rsid w:val="0078273D"/>
    <w:rsid w:val="00785029"/>
    <w:rsid w:val="00785A16"/>
    <w:rsid w:val="00787F02"/>
    <w:rsid w:val="00791D04"/>
    <w:rsid w:val="0079304E"/>
    <w:rsid w:val="00794906"/>
    <w:rsid w:val="00794FE3"/>
    <w:rsid w:val="007958C0"/>
    <w:rsid w:val="0079652B"/>
    <w:rsid w:val="00797BD2"/>
    <w:rsid w:val="00797BF9"/>
    <w:rsid w:val="007A1E7F"/>
    <w:rsid w:val="007A30D3"/>
    <w:rsid w:val="007A395F"/>
    <w:rsid w:val="007A3FE8"/>
    <w:rsid w:val="007A4869"/>
    <w:rsid w:val="007A48CD"/>
    <w:rsid w:val="007A4A14"/>
    <w:rsid w:val="007A6192"/>
    <w:rsid w:val="007A63A4"/>
    <w:rsid w:val="007A7BB4"/>
    <w:rsid w:val="007B2508"/>
    <w:rsid w:val="007B326E"/>
    <w:rsid w:val="007B47DA"/>
    <w:rsid w:val="007B50E4"/>
    <w:rsid w:val="007B5898"/>
    <w:rsid w:val="007B6340"/>
    <w:rsid w:val="007B72AE"/>
    <w:rsid w:val="007C1B4D"/>
    <w:rsid w:val="007C2797"/>
    <w:rsid w:val="007C32D4"/>
    <w:rsid w:val="007C4337"/>
    <w:rsid w:val="007C541E"/>
    <w:rsid w:val="007C6037"/>
    <w:rsid w:val="007C614D"/>
    <w:rsid w:val="007C6A33"/>
    <w:rsid w:val="007C6BA0"/>
    <w:rsid w:val="007C759B"/>
    <w:rsid w:val="007D0531"/>
    <w:rsid w:val="007D246D"/>
    <w:rsid w:val="007D283C"/>
    <w:rsid w:val="007D36EC"/>
    <w:rsid w:val="007D4E90"/>
    <w:rsid w:val="007D5D4C"/>
    <w:rsid w:val="007D60BA"/>
    <w:rsid w:val="007D6A1E"/>
    <w:rsid w:val="007D7A0F"/>
    <w:rsid w:val="007D7B94"/>
    <w:rsid w:val="007E0886"/>
    <w:rsid w:val="007E5694"/>
    <w:rsid w:val="007E588D"/>
    <w:rsid w:val="007E62F1"/>
    <w:rsid w:val="007E6652"/>
    <w:rsid w:val="007E69D8"/>
    <w:rsid w:val="007E6C31"/>
    <w:rsid w:val="007F0D24"/>
    <w:rsid w:val="007F0DED"/>
    <w:rsid w:val="007F1326"/>
    <w:rsid w:val="007F20EF"/>
    <w:rsid w:val="007F46AC"/>
    <w:rsid w:val="007F5927"/>
    <w:rsid w:val="007F5D74"/>
    <w:rsid w:val="007F5E7E"/>
    <w:rsid w:val="007F6C7D"/>
    <w:rsid w:val="00800D92"/>
    <w:rsid w:val="00800D99"/>
    <w:rsid w:val="00801E3D"/>
    <w:rsid w:val="00802A6B"/>
    <w:rsid w:val="00803692"/>
    <w:rsid w:val="00803A08"/>
    <w:rsid w:val="00804FD1"/>
    <w:rsid w:val="00805D5E"/>
    <w:rsid w:val="00806EAA"/>
    <w:rsid w:val="0081115A"/>
    <w:rsid w:val="00812606"/>
    <w:rsid w:val="0081293D"/>
    <w:rsid w:val="00812C6C"/>
    <w:rsid w:val="00812DD2"/>
    <w:rsid w:val="00815A8F"/>
    <w:rsid w:val="00815DE9"/>
    <w:rsid w:val="008170C3"/>
    <w:rsid w:val="00817F50"/>
    <w:rsid w:val="00820263"/>
    <w:rsid w:val="00821CD3"/>
    <w:rsid w:val="00822371"/>
    <w:rsid w:val="00822C05"/>
    <w:rsid w:val="00823408"/>
    <w:rsid w:val="0082523F"/>
    <w:rsid w:val="008256D5"/>
    <w:rsid w:val="008265C1"/>
    <w:rsid w:val="00826C76"/>
    <w:rsid w:val="00827351"/>
    <w:rsid w:val="00827D17"/>
    <w:rsid w:val="00830643"/>
    <w:rsid w:val="00830B26"/>
    <w:rsid w:val="00830D51"/>
    <w:rsid w:val="00831027"/>
    <w:rsid w:val="00832443"/>
    <w:rsid w:val="00832630"/>
    <w:rsid w:val="00832F51"/>
    <w:rsid w:val="00833A56"/>
    <w:rsid w:val="00833D03"/>
    <w:rsid w:val="008347BC"/>
    <w:rsid w:val="00835596"/>
    <w:rsid w:val="008359BA"/>
    <w:rsid w:val="00835BB2"/>
    <w:rsid w:val="00836D2B"/>
    <w:rsid w:val="00837EAF"/>
    <w:rsid w:val="00837F19"/>
    <w:rsid w:val="00840A02"/>
    <w:rsid w:val="00841447"/>
    <w:rsid w:val="00842629"/>
    <w:rsid w:val="00843A6D"/>
    <w:rsid w:val="00843BDA"/>
    <w:rsid w:val="00844406"/>
    <w:rsid w:val="00844AD6"/>
    <w:rsid w:val="00844E24"/>
    <w:rsid w:val="008528AF"/>
    <w:rsid w:val="00853443"/>
    <w:rsid w:val="008546CD"/>
    <w:rsid w:val="00856C51"/>
    <w:rsid w:val="008579D3"/>
    <w:rsid w:val="00860490"/>
    <w:rsid w:val="0086058A"/>
    <w:rsid w:val="008605A1"/>
    <w:rsid w:val="008615A8"/>
    <w:rsid w:val="00862D5E"/>
    <w:rsid w:val="00863306"/>
    <w:rsid w:val="00864321"/>
    <w:rsid w:val="00865056"/>
    <w:rsid w:val="008657A0"/>
    <w:rsid w:val="00866051"/>
    <w:rsid w:val="00870185"/>
    <w:rsid w:val="00871D68"/>
    <w:rsid w:val="00872F3E"/>
    <w:rsid w:val="0087341E"/>
    <w:rsid w:val="008739C5"/>
    <w:rsid w:val="00873AD0"/>
    <w:rsid w:val="00874028"/>
    <w:rsid w:val="00874034"/>
    <w:rsid w:val="00874B32"/>
    <w:rsid w:val="008803AB"/>
    <w:rsid w:val="00881C97"/>
    <w:rsid w:val="00881CB6"/>
    <w:rsid w:val="00881F02"/>
    <w:rsid w:val="00882F9D"/>
    <w:rsid w:val="00884DA8"/>
    <w:rsid w:val="0088626D"/>
    <w:rsid w:val="00886588"/>
    <w:rsid w:val="00890E9E"/>
    <w:rsid w:val="00891482"/>
    <w:rsid w:val="00891B0F"/>
    <w:rsid w:val="00892A17"/>
    <w:rsid w:val="00893146"/>
    <w:rsid w:val="008932F3"/>
    <w:rsid w:val="0089340C"/>
    <w:rsid w:val="00893C34"/>
    <w:rsid w:val="008940BE"/>
    <w:rsid w:val="008941AC"/>
    <w:rsid w:val="00895153"/>
    <w:rsid w:val="00895D89"/>
    <w:rsid w:val="00896668"/>
    <w:rsid w:val="00897E2E"/>
    <w:rsid w:val="008A253C"/>
    <w:rsid w:val="008A2EB9"/>
    <w:rsid w:val="008A3789"/>
    <w:rsid w:val="008A4647"/>
    <w:rsid w:val="008A51C9"/>
    <w:rsid w:val="008A5B67"/>
    <w:rsid w:val="008A625D"/>
    <w:rsid w:val="008A6A19"/>
    <w:rsid w:val="008A761A"/>
    <w:rsid w:val="008A79B3"/>
    <w:rsid w:val="008A7A68"/>
    <w:rsid w:val="008B04E5"/>
    <w:rsid w:val="008B06AA"/>
    <w:rsid w:val="008B13AC"/>
    <w:rsid w:val="008B1E24"/>
    <w:rsid w:val="008B204C"/>
    <w:rsid w:val="008B2B17"/>
    <w:rsid w:val="008B2B83"/>
    <w:rsid w:val="008B4333"/>
    <w:rsid w:val="008B5270"/>
    <w:rsid w:val="008B5AD8"/>
    <w:rsid w:val="008B6640"/>
    <w:rsid w:val="008B69CD"/>
    <w:rsid w:val="008C031F"/>
    <w:rsid w:val="008C133A"/>
    <w:rsid w:val="008C1343"/>
    <w:rsid w:val="008C2E06"/>
    <w:rsid w:val="008C45B0"/>
    <w:rsid w:val="008C4959"/>
    <w:rsid w:val="008C5098"/>
    <w:rsid w:val="008C51C6"/>
    <w:rsid w:val="008C5218"/>
    <w:rsid w:val="008C66A7"/>
    <w:rsid w:val="008C67D0"/>
    <w:rsid w:val="008C6A23"/>
    <w:rsid w:val="008C7AB5"/>
    <w:rsid w:val="008C7D12"/>
    <w:rsid w:val="008D0F91"/>
    <w:rsid w:val="008D121F"/>
    <w:rsid w:val="008D14E0"/>
    <w:rsid w:val="008D2C1F"/>
    <w:rsid w:val="008D2D89"/>
    <w:rsid w:val="008D355C"/>
    <w:rsid w:val="008D453B"/>
    <w:rsid w:val="008D5781"/>
    <w:rsid w:val="008D5A20"/>
    <w:rsid w:val="008D6934"/>
    <w:rsid w:val="008D7F14"/>
    <w:rsid w:val="008E17AC"/>
    <w:rsid w:val="008E1DE0"/>
    <w:rsid w:val="008E217D"/>
    <w:rsid w:val="008E307A"/>
    <w:rsid w:val="008E3AC2"/>
    <w:rsid w:val="008E3D66"/>
    <w:rsid w:val="008E51BE"/>
    <w:rsid w:val="008E657D"/>
    <w:rsid w:val="008F0436"/>
    <w:rsid w:val="008F07DA"/>
    <w:rsid w:val="008F2108"/>
    <w:rsid w:val="008F26F1"/>
    <w:rsid w:val="008F3587"/>
    <w:rsid w:val="008F39EA"/>
    <w:rsid w:val="008F5275"/>
    <w:rsid w:val="008F5B32"/>
    <w:rsid w:val="008F6AF0"/>
    <w:rsid w:val="0090053D"/>
    <w:rsid w:val="00900841"/>
    <w:rsid w:val="00901C94"/>
    <w:rsid w:val="009022C2"/>
    <w:rsid w:val="00902FA8"/>
    <w:rsid w:val="009038B6"/>
    <w:rsid w:val="00903CE9"/>
    <w:rsid w:val="00903D03"/>
    <w:rsid w:val="00904337"/>
    <w:rsid w:val="00905B6A"/>
    <w:rsid w:val="00906DC5"/>
    <w:rsid w:val="009070C9"/>
    <w:rsid w:val="00907213"/>
    <w:rsid w:val="00910CC6"/>
    <w:rsid w:val="00911341"/>
    <w:rsid w:val="00912512"/>
    <w:rsid w:val="00912ED8"/>
    <w:rsid w:val="00915EEB"/>
    <w:rsid w:val="00916C8A"/>
    <w:rsid w:val="00917538"/>
    <w:rsid w:val="0091781C"/>
    <w:rsid w:val="00920168"/>
    <w:rsid w:val="00920244"/>
    <w:rsid w:val="009207BC"/>
    <w:rsid w:val="00920A13"/>
    <w:rsid w:val="0092106B"/>
    <w:rsid w:val="00921C1F"/>
    <w:rsid w:val="00922709"/>
    <w:rsid w:val="009231FC"/>
    <w:rsid w:val="0092492B"/>
    <w:rsid w:val="009264B2"/>
    <w:rsid w:val="0092677B"/>
    <w:rsid w:val="009271C1"/>
    <w:rsid w:val="009272FE"/>
    <w:rsid w:val="00930B66"/>
    <w:rsid w:val="00930D80"/>
    <w:rsid w:val="00930E08"/>
    <w:rsid w:val="009315FD"/>
    <w:rsid w:val="00931DC6"/>
    <w:rsid w:val="009323BB"/>
    <w:rsid w:val="009329B6"/>
    <w:rsid w:val="00935C16"/>
    <w:rsid w:val="009371AB"/>
    <w:rsid w:val="00940146"/>
    <w:rsid w:val="00941A00"/>
    <w:rsid w:val="00942879"/>
    <w:rsid w:val="009436E6"/>
    <w:rsid w:val="00944054"/>
    <w:rsid w:val="00945D57"/>
    <w:rsid w:val="00946340"/>
    <w:rsid w:val="0094639A"/>
    <w:rsid w:val="009477C9"/>
    <w:rsid w:val="00947AE6"/>
    <w:rsid w:val="00947B8C"/>
    <w:rsid w:val="00947BEE"/>
    <w:rsid w:val="00950273"/>
    <w:rsid w:val="0095052F"/>
    <w:rsid w:val="00951BCF"/>
    <w:rsid w:val="0095300E"/>
    <w:rsid w:val="009532F3"/>
    <w:rsid w:val="00954202"/>
    <w:rsid w:val="00956210"/>
    <w:rsid w:val="00956861"/>
    <w:rsid w:val="00956B95"/>
    <w:rsid w:val="009579C8"/>
    <w:rsid w:val="00957A47"/>
    <w:rsid w:val="00957D2D"/>
    <w:rsid w:val="00957EF3"/>
    <w:rsid w:val="00960262"/>
    <w:rsid w:val="00960368"/>
    <w:rsid w:val="00960790"/>
    <w:rsid w:val="00960BDD"/>
    <w:rsid w:val="00960FE4"/>
    <w:rsid w:val="009612FC"/>
    <w:rsid w:val="009618A5"/>
    <w:rsid w:val="00962019"/>
    <w:rsid w:val="00962AC4"/>
    <w:rsid w:val="00962C62"/>
    <w:rsid w:val="00962D67"/>
    <w:rsid w:val="0096395B"/>
    <w:rsid w:val="0096414C"/>
    <w:rsid w:val="00964684"/>
    <w:rsid w:val="00965B58"/>
    <w:rsid w:val="0096681F"/>
    <w:rsid w:val="00967189"/>
    <w:rsid w:val="009677B8"/>
    <w:rsid w:val="0097040B"/>
    <w:rsid w:val="00970558"/>
    <w:rsid w:val="00970CD2"/>
    <w:rsid w:val="00970F8D"/>
    <w:rsid w:val="009718B0"/>
    <w:rsid w:val="00971F60"/>
    <w:rsid w:val="00972EA4"/>
    <w:rsid w:val="00973B85"/>
    <w:rsid w:val="0097411E"/>
    <w:rsid w:val="00975D40"/>
    <w:rsid w:val="00975EA3"/>
    <w:rsid w:val="0097620E"/>
    <w:rsid w:val="009767F4"/>
    <w:rsid w:val="00977180"/>
    <w:rsid w:val="0097791B"/>
    <w:rsid w:val="0098159A"/>
    <w:rsid w:val="009821E0"/>
    <w:rsid w:val="00982441"/>
    <w:rsid w:val="009829AC"/>
    <w:rsid w:val="00984CAA"/>
    <w:rsid w:val="00985727"/>
    <w:rsid w:val="00985BBF"/>
    <w:rsid w:val="0098641F"/>
    <w:rsid w:val="009879CB"/>
    <w:rsid w:val="00991C47"/>
    <w:rsid w:val="00992135"/>
    <w:rsid w:val="009924A6"/>
    <w:rsid w:val="009924C0"/>
    <w:rsid w:val="0099257D"/>
    <w:rsid w:val="00993BF3"/>
    <w:rsid w:val="00994327"/>
    <w:rsid w:val="00994A32"/>
    <w:rsid w:val="00995F3D"/>
    <w:rsid w:val="00996499"/>
    <w:rsid w:val="00996996"/>
    <w:rsid w:val="009A02CF"/>
    <w:rsid w:val="009A0726"/>
    <w:rsid w:val="009A1036"/>
    <w:rsid w:val="009A2276"/>
    <w:rsid w:val="009A2325"/>
    <w:rsid w:val="009A382E"/>
    <w:rsid w:val="009A3901"/>
    <w:rsid w:val="009A439D"/>
    <w:rsid w:val="009A49E9"/>
    <w:rsid w:val="009A5B4D"/>
    <w:rsid w:val="009A5FA3"/>
    <w:rsid w:val="009A6DEE"/>
    <w:rsid w:val="009A7095"/>
    <w:rsid w:val="009B0666"/>
    <w:rsid w:val="009B11F3"/>
    <w:rsid w:val="009B25BC"/>
    <w:rsid w:val="009B2B9C"/>
    <w:rsid w:val="009B3054"/>
    <w:rsid w:val="009B363A"/>
    <w:rsid w:val="009B4002"/>
    <w:rsid w:val="009B4474"/>
    <w:rsid w:val="009B4F78"/>
    <w:rsid w:val="009B6903"/>
    <w:rsid w:val="009B70B0"/>
    <w:rsid w:val="009B729A"/>
    <w:rsid w:val="009B7B04"/>
    <w:rsid w:val="009C0B60"/>
    <w:rsid w:val="009C1DF9"/>
    <w:rsid w:val="009C3732"/>
    <w:rsid w:val="009C3E5E"/>
    <w:rsid w:val="009C489D"/>
    <w:rsid w:val="009C52FB"/>
    <w:rsid w:val="009C6487"/>
    <w:rsid w:val="009C6B31"/>
    <w:rsid w:val="009C7BB4"/>
    <w:rsid w:val="009D160A"/>
    <w:rsid w:val="009D247D"/>
    <w:rsid w:val="009D2B22"/>
    <w:rsid w:val="009D2B74"/>
    <w:rsid w:val="009D30A2"/>
    <w:rsid w:val="009D4655"/>
    <w:rsid w:val="009D46CB"/>
    <w:rsid w:val="009D5417"/>
    <w:rsid w:val="009D591F"/>
    <w:rsid w:val="009D63E3"/>
    <w:rsid w:val="009D6922"/>
    <w:rsid w:val="009D6DBB"/>
    <w:rsid w:val="009E02AC"/>
    <w:rsid w:val="009E04C2"/>
    <w:rsid w:val="009E093E"/>
    <w:rsid w:val="009E2163"/>
    <w:rsid w:val="009E2D1F"/>
    <w:rsid w:val="009E3203"/>
    <w:rsid w:val="009E3FC2"/>
    <w:rsid w:val="009E48B9"/>
    <w:rsid w:val="009E5F77"/>
    <w:rsid w:val="009E73D6"/>
    <w:rsid w:val="009F012A"/>
    <w:rsid w:val="009F184A"/>
    <w:rsid w:val="009F2835"/>
    <w:rsid w:val="009F41D6"/>
    <w:rsid w:val="009F49FC"/>
    <w:rsid w:val="009F4FA5"/>
    <w:rsid w:val="009F5A8C"/>
    <w:rsid w:val="009F5CFB"/>
    <w:rsid w:val="009F5E88"/>
    <w:rsid w:val="009F6167"/>
    <w:rsid w:val="009F6798"/>
    <w:rsid w:val="009F7041"/>
    <w:rsid w:val="009F7246"/>
    <w:rsid w:val="009F7E5B"/>
    <w:rsid w:val="00A0097A"/>
    <w:rsid w:val="00A012DF"/>
    <w:rsid w:val="00A01525"/>
    <w:rsid w:val="00A01E77"/>
    <w:rsid w:val="00A05BDD"/>
    <w:rsid w:val="00A1038C"/>
    <w:rsid w:val="00A10623"/>
    <w:rsid w:val="00A114F5"/>
    <w:rsid w:val="00A11601"/>
    <w:rsid w:val="00A12727"/>
    <w:rsid w:val="00A14006"/>
    <w:rsid w:val="00A149E9"/>
    <w:rsid w:val="00A14ACF"/>
    <w:rsid w:val="00A1679F"/>
    <w:rsid w:val="00A17FE3"/>
    <w:rsid w:val="00A219CA"/>
    <w:rsid w:val="00A220A1"/>
    <w:rsid w:val="00A223F5"/>
    <w:rsid w:val="00A22A0E"/>
    <w:rsid w:val="00A23AC5"/>
    <w:rsid w:val="00A23C17"/>
    <w:rsid w:val="00A2487D"/>
    <w:rsid w:val="00A24AB6"/>
    <w:rsid w:val="00A31C5F"/>
    <w:rsid w:val="00A33FC4"/>
    <w:rsid w:val="00A34CE3"/>
    <w:rsid w:val="00A3548A"/>
    <w:rsid w:val="00A354B7"/>
    <w:rsid w:val="00A35900"/>
    <w:rsid w:val="00A37248"/>
    <w:rsid w:val="00A37775"/>
    <w:rsid w:val="00A377EF"/>
    <w:rsid w:val="00A410A5"/>
    <w:rsid w:val="00A41299"/>
    <w:rsid w:val="00A41357"/>
    <w:rsid w:val="00A42A77"/>
    <w:rsid w:val="00A44050"/>
    <w:rsid w:val="00A44786"/>
    <w:rsid w:val="00A457CA"/>
    <w:rsid w:val="00A45B97"/>
    <w:rsid w:val="00A4658E"/>
    <w:rsid w:val="00A50BE2"/>
    <w:rsid w:val="00A51D23"/>
    <w:rsid w:val="00A52697"/>
    <w:rsid w:val="00A52DC9"/>
    <w:rsid w:val="00A5325C"/>
    <w:rsid w:val="00A5368D"/>
    <w:rsid w:val="00A53EC5"/>
    <w:rsid w:val="00A55201"/>
    <w:rsid w:val="00A55CB0"/>
    <w:rsid w:val="00A55D66"/>
    <w:rsid w:val="00A56558"/>
    <w:rsid w:val="00A57D1C"/>
    <w:rsid w:val="00A605AA"/>
    <w:rsid w:val="00A60DF9"/>
    <w:rsid w:val="00A61E20"/>
    <w:rsid w:val="00A62D6D"/>
    <w:rsid w:val="00A64758"/>
    <w:rsid w:val="00A6536B"/>
    <w:rsid w:val="00A65E45"/>
    <w:rsid w:val="00A67388"/>
    <w:rsid w:val="00A6798A"/>
    <w:rsid w:val="00A67A19"/>
    <w:rsid w:val="00A70203"/>
    <w:rsid w:val="00A71156"/>
    <w:rsid w:val="00A71BC4"/>
    <w:rsid w:val="00A71E12"/>
    <w:rsid w:val="00A71EB6"/>
    <w:rsid w:val="00A73933"/>
    <w:rsid w:val="00A739B2"/>
    <w:rsid w:val="00A73FFD"/>
    <w:rsid w:val="00A746A0"/>
    <w:rsid w:val="00A75726"/>
    <w:rsid w:val="00A76AEE"/>
    <w:rsid w:val="00A76B9E"/>
    <w:rsid w:val="00A77AF9"/>
    <w:rsid w:val="00A77FD0"/>
    <w:rsid w:val="00A8080A"/>
    <w:rsid w:val="00A8090F"/>
    <w:rsid w:val="00A81169"/>
    <w:rsid w:val="00A82A08"/>
    <w:rsid w:val="00A83149"/>
    <w:rsid w:val="00A84D9B"/>
    <w:rsid w:val="00A851B2"/>
    <w:rsid w:val="00A85217"/>
    <w:rsid w:val="00A85628"/>
    <w:rsid w:val="00A86B9F"/>
    <w:rsid w:val="00A90060"/>
    <w:rsid w:val="00A9071C"/>
    <w:rsid w:val="00A92253"/>
    <w:rsid w:val="00A92512"/>
    <w:rsid w:val="00A9266F"/>
    <w:rsid w:val="00A92ED1"/>
    <w:rsid w:val="00A9387E"/>
    <w:rsid w:val="00A94189"/>
    <w:rsid w:val="00A94C2C"/>
    <w:rsid w:val="00A951E8"/>
    <w:rsid w:val="00A95875"/>
    <w:rsid w:val="00A96260"/>
    <w:rsid w:val="00A96D5A"/>
    <w:rsid w:val="00A9743D"/>
    <w:rsid w:val="00A97F7F"/>
    <w:rsid w:val="00AA0FDA"/>
    <w:rsid w:val="00AA158C"/>
    <w:rsid w:val="00AA27FD"/>
    <w:rsid w:val="00AA2A6A"/>
    <w:rsid w:val="00AA34EB"/>
    <w:rsid w:val="00AA40A6"/>
    <w:rsid w:val="00AA480D"/>
    <w:rsid w:val="00AA4ABC"/>
    <w:rsid w:val="00AA5C67"/>
    <w:rsid w:val="00AA5FE9"/>
    <w:rsid w:val="00AA6F3D"/>
    <w:rsid w:val="00AA6F4A"/>
    <w:rsid w:val="00AA7C91"/>
    <w:rsid w:val="00AB01B5"/>
    <w:rsid w:val="00AB074C"/>
    <w:rsid w:val="00AB0AA8"/>
    <w:rsid w:val="00AB1C62"/>
    <w:rsid w:val="00AB305C"/>
    <w:rsid w:val="00AB34F7"/>
    <w:rsid w:val="00AB39A2"/>
    <w:rsid w:val="00AB3A5E"/>
    <w:rsid w:val="00AB4300"/>
    <w:rsid w:val="00AB6785"/>
    <w:rsid w:val="00AB702C"/>
    <w:rsid w:val="00AC0AD5"/>
    <w:rsid w:val="00AC200C"/>
    <w:rsid w:val="00AC2220"/>
    <w:rsid w:val="00AC5726"/>
    <w:rsid w:val="00AC64BD"/>
    <w:rsid w:val="00AC6D26"/>
    <w:rsid w:val="00AC720E"/>
    <w:rsid w:val="00AD00BD"/>
    <w:rsid w:val="00AD11D5"/>
    <w:rsid w:val="00AD1706"/>
    <w:rsid w:val="00AD416D"/>
    <w:rsid w:val="00AD435D"/>
    <w:rsid w:val="00AD462A"/>
    <w:rsid w:val="00AD4A82"/>
    <w:rsid w:val="00AD5FBF"/>
    <w:rsid w:val="00AD6F1D"/>
    <w:rsid w:val="00AD7BD8"/>
    <w:rsid w:val="00AE059C"/>
    <w:rsid w:val="00AE06FB"/>
    <w:rsid w:val="00AE0B89"/>
    <w:rsid w:val="00AE1879"/>
    <w:rsid w:val="00AE1E7A"/>
    <w:rsid w:val="00AE2982"/>
    <w:rsid w:val="00AE3F63"/>
    <w:rsid w:val="00AE4368"/>
    <w:rsid w:val="00AE6410"/>
    <w:rsid w:val="00AE6B7B"/>
    <w:rsid w:val="00AE7109"/>
    <w:rsid w:val="00AE776F"/>
    <w:rsid w:val="00AF0762"/>
    <w:rsid w:val="00AF08BE"/>
    <w:rsid w:val="00AF0AB6"/>
    <w:rsid w:val="00AF141C"/>
    <w:rsid w:val="00AF1496"/>
    <w:rsid w:val="00AF2187"/>
    <w:rsid w:val="00AF27C6"/>
    <w:rsid w:val="00AF2C94"/>
    <w:rsid w:val="00AF4B21"/>
    <w:rsid w:val="00AF5559"/>
    <w:rsid w:val="00AF6703"/>
    <w:rsid w:val="00AF6F65"/>
    <w:rsid w:val="00AF716D"/>
    <w:rsid w:val="00AF745C"/>
    <w:rsid w:val="00AF7904"/>
    <w:rsid w:val="00B00316"/>
    <w:rsid w:val="00B01108"/>
    <w:rsid w:val="00B0178B"/>
    <w:rsid w:val="00B01B7E"/>
    <w:rsid w:val="00B02E61"/>
    <w:rsid w:val="00B03337"/>
    <w:rsid w:val="00B03733"/>
    <w:rsid w:val="00B05E70"/>
    <w:rsid w:val="00B06129"/>
    <w:rsid w:val="00B077D3"/>
    <w:rsid w:val="00B10A33"/>
    <w:rsid w:val="00B1133B"/>
    <w:rsid w:val="00B1161B"/>
    <w:rsid w:val="00B13803"/>
    <w:rsid w:val="00B13C90"/>
    <w:rsid w:val="00B14805"/>
    <w:rsid w:val="00B15C46"/>
    <w:rsid w:val="00B17602"/>
    <w:rsid w:val="00B17AE4"/>
    <w:rsid w:val="00B17EDA"/>
    <w:rsid w:val="00B20D90"/>
    <w:rsid w:val="00B21F3F"/>
    <w:rsid w:val="00B227E8"/>
    <w:rsid w:val="00B22826"/>
    <w:rsid w:val="00B229A2"/>
    <w:rsid w:val="00B24942"/>
    <w:rsid w:val="00B26459"/>
    <w:rsid w:val="00B26DA6"/>
    <w:rsid w:val="00B270F4"/>
    <w:rsid w:val="00B2745C"/>
    <w:rsid w:val="00B300A5"/>
    <w:rsid w:val="00B31E6D"/>
    <w:rsid w:val="00B32C23"/>
    <w:rsid w:val="00B331E5"/>
    <w:rsid w:val="00B33786"/>
    <w:rsid w:val="00B3463E"/>
    <w:rsid w:val="00B35C99"/>
    <w:rsid w:val="00B3673B"/>
    <w:rsid w:val="00B37DB5"/>
    <w:rsid w:val="00B4002D"/>
    <w:rsid w:val="00B4145D"/>
    <w:rsid w:val="00B41DA6"/>
    <w:rsid w:val="00B42961"/>
    <w:rsid w:val="00B43244"/>
    <w:rsid w:val="00B4349A"/>
    <w:rsid w:val="00B43A3A"/>
    <w:rsid w:val="00B43CE8"/>
    <w:rsid w:val="00B43D64"/>
    <w:rsid w:val="00B43E95"/>
    <w:rsid w:val="00B44D10"/>
    <w:rsid w:val="00B45285"/>
    <w:rsid w:val="00B456FD"/>
    <w:rsid w:val="00B466AD"/>
    <w:rsid w:val="00B46A54"/>
    <w:rsid w:val="00B50D3C"/>
    <w:rsid w:val="00B54A58"/>
    <w:rsid w:val="00B563FE"/>
    <w:rsid w:val="00B6026E"/>
    <w:rsid w:val="00B612A8"/>
    <w:rsid w:val="00B61368"/>
    <w:rsid w:val="00B63BF3"/>
    <w:rsid w:val="00B63E45"/>
    <w:rsid w:val="00B65280"/>
    <w:rsid w:val="00B65FC3"/>
    <w:rsid w:val="00B6645E"/>
    <w:rsid w:val="00B6792C"/>
    <w:rsid w:val="00B67E4D"/>
    <w:rsid w:val="00B713EC"/>
    <w:rsid w:val="00B71C39"/>
    <w:rsid w:val="00B7317C"/>
    <w:rsid w:val="00B73EA8"/>
    <w:rsid w:val="00B74453"/>
    <w:rsid w:val="00B74994"/>
    <w:rsid w:val="00B76A58"/>
    <w:rsid w:val="00B76CA9"/>
    <w:rsid w:val="00B8071A"/>
    <w:rsid w:val="00B810E2"/>
    <w:rsid w:val="00B814E2"/>
    <w:rsid w:val="00B85103"/>
    <w:rsid w:val="00B8528C"/>
    <w:rsid w:val="00B8609D"/>
    <w:rsid w:val="00B87AAB"/>
    <w:rsid w:val="00B90A2C"/>
    <w:rsid w:val="00B91467"/>
    <w:rsid w:val="00B91E63"/>
    <w:rsid w:val="00B9217E"/>
    <w:rsid w:val="00B92A7F"/>
    <w:rsid w:val="00B92DD6"/>
    <w:rsid w:val="00B93262"/>
    <w:rsid w:val="00B93903"/>
    <w:rsid w:val="00B941D2"/>
    <w:rsid w:val="00B94298"/>
    <w:rsid w:val="00B9462C"/>
    <w:rsid w:val="00B948DB"/>
    <w:rsid w:val="00B953E0"/>
    <w:rsid w:val="00B96860"/>
    <w:rsid w:val="00B968B9"/>
    <w:rsid w:val="00B97026"/>
    <w:rsid w:val="00B972CA"/>
    <w:rsid w:val="00B978B9"/>
    <w:rsid w:val="00B97CC6"/>
    <w:rsid w:val="00B97E8B"/>
    <w:rsid w:val="00BA0CD8"/>
    <w:rsid w:val="00BA0F4A"/>
    <w:rsid w:val="00BA103A"/>
    <w:rsid w:val="00BA190C"/>
    <w:rsid w:val="00BA239B"/>
    <w:rsid w:val="00BA2792"/>
    <w:rsid w:val="00BA3B9A"/>
    <w:rsid w:val="00BA415F"/>
    <w:rsid w:val="00BA4AE2"/>
    <w:rsid w:val="00BA53A5"/>
    <w:rsid w:val="00BA583D"/>
    <w:rsid w:val="00BA58C5"/>
    <w:rsid w:val="00BA5995"/>
    <w:rsid w:val="00BA5D0F"/>
    <w:rsid w:val="00BA5D41"/>
    <w:rsid w:val="00BA6224"/>
    <w:rsid w:val="00BB11EF"/>
    <w:rsid w:val="00BB19C4"/>
    <w:rsid w:val="00BB59AB"/>
    <w:rsid w:val="00BB7275"/>
    <w:rsid w:val="00BB7D03"/>
    <w:rsid w:val="00BB7D46"/>
    <w:rsid w:val="00BB7FDA"/>
    <w:rsid w:val="00BC04E7"/>
    <w:rsid w:val="00BC1D0D"/>
    <w:rsid w:val="00BC2580"/>
    <w:rsid w:val="00BC2C24"/>
    <w:rsid w:val="00BC3C00"/>
    <w:rsid w:val="00BC3F74"/>
    <w:rsid w:val="00BC40DD"/>
    <w:rsid w:val="00BC4130"/>
    <w:rsid w:val="00BC5098"/>
    <w:rsid w:val="00BC665F"/>
    <w:rsid w:val="00BC7377"/>
    <w:rsid w:val="00BD00D0"/>
    <w:rsid w:val="00BD085B"/>
    <w:rsid w:val="00BD0CAE"/>
    <w:rsid w:val="00BD14EA"/>
    <w:rsid w:val="00BD1724"/>
    <w:rsid w:val="00BD180A"/>
    <w:rsid w:val="00BD2D7F"/>
    <w:rsid w:val="00BD3845"/>
    <w:rsid w:val="00BD4640"/>
    <w:rsid w:val="00BD5419"/>
    <w:rsid w:val="00BD59C9"/>
    <w:rsid w:val="00BD59E8"/>
    <w:rsid w:val="00BD5BCB"/>
    <w:rsid w:val="00BD6E9F"/>
    <w:rsid w:val="00BD789E"/>
    <w:rsid w:val="00BD7AE1"/>
    <w:rsid w:val="00BE0A70"/>
    <w:rsid w:val="00BE1DF6"/>
    <w:rsid w:val="00BE3FA3"/>
    <w:rsid w:val="00BE42CE"/>
    <w:rsid w:val="00BE6137"/>
    <w:rsid w:val="00BE618D"/>
    <w:rsid w:val="00BE6386"/>
    <w:rsid w:val="00BF00AA"/>
    <w:rsid w:val="00BF0774"/>
    <w:rsid w:val="00BF0D65"/>
    <w:rsid w:val="00BF30AB"/>
    <w:rsid w:val="00BF4E3F"/>
    <w:rsid w:val="00BF59D6"/>
    <w:rsid w:val="00BF65C1"/>
    <w:rsid w:val="00BF6C21"/>
    <w:rsid w:val="00C005D7"/>
    <w:rsid w:val="00C01E87"/>
    <w:rsid w:val="00C02497"/>
    <w:rsid w:val="00C02889"/>
    <w:rsid w:val="00C02AAE"/>
    <w:rsid w:val="00C02DA1"/>
    <w:rsid w:val="00C02F85"/>
    <w:rsid w:val="00C046BB"/>
    <w:rsid w:val="00C057CD"/>
    <w:rsid w:val="00C06E51"/>
    <w:rsid w:val="00C07130"/>
    <w:rsid w:val="00C0778F"/>
    <w:rsid w:val="00C1094B"/>
    <w:rsid w:val="00C10E63"/>
    <w:rsid w:val="00C12E10"/>
    <w:rsid w:val="00C132FF"/>
    <w:rsid w:val="00C145A4"/>
    <w:rsid w:val="00C1473E"/>
    <w:rsid w:val="00C14E53"/>
    <w:rsid w:val="00C16508"/>
    <w:rsid w:val="00C16FB9"/>
    <w:rsid w:val="00C1789F"/>
    <w:rsid w:val="00C20AC1"/>
    <w:rsid w:val="00C20EE4"/>
    <w:rsid w:val="00C22C9C"/>
    <w:rsid w:val="00C23098"/>
    <w:rsid w:val="00C24358"/>
    <w:rsid w:val="00C243CF"/>
    <w:rsid w:val="00C25CD8"/>
    <w:rsid w:val="00C27506"/>
    <w:rsid w:val="00C31047"/>
    <w:rsid w:val="00C319E4"/>
    <w:rsid w:val="00C321C7"/>
    <w:rsid w:val="00C33EC8"/>
    <w:rsid w:val="00C34E27"/>
    <w:rsid w:val="00C356BC"/>
    <w:rsid w:val="00C35D73"/>
    <w:rsid w:val="00C36048"/>
    <w:rsid w:val="00C36345"/>
    <w:rsid w:val="00C409AD"/>
    <w:rsid w:val="00C40D0A"/>
    <w:rsid w:val="00C4117C"/>
    <w:rsid w:val="00C41700"/>
    <w:rsid w:val="00C417C0"/>
    <w:rsid w:val="00C42DFB"/>
    <w:rsid w:val="00C4339B"/>
    <w:rsid w:val="00C43BAB"/>
    <w:rsid w:val="00C44B3E"/>
    <w:rsid w:val="00C44EE4"/>
    <w:rsid w:val="00C45037"/>
    <w:rsid w:val="00C45079"/>
    <w:rsid w:val="00C45205"/>
    <w:rsid w:val="00C4578E"/>
    <w:rsid w:val="00C4722C"/>
    <w:rsid w:val="00C479E7"/>
    <w:rsid w:val="00C51789"/>
    <w:rsid w:val="00C51D68"/>
    <w:rsid w:val="00C51DCF"/>
    <w:rsid w:val="00C537A2"/>
    <w:rsid w:val="00C5416A"/>
    <w:rsid w:val="00C54948"/>
    <w:rsid w:val="00C56A7D"/>
    <w:rsid w:val="00C56D36"/>
    <w:rsid w:val="00C5778F"/>
    <w:rsid w:val="00C60786"/>
    <w:rsid w:val="00C616D7"/>
    <w:rsid w:val="00C61F0F"/>
    <w:rsid w:val="00C6255D"/>
    <w:rsid w:val="00C627A2"/>
    <w:rsid w:val="00C62AA4"/>
    <w:rsid w:val="00C63FB8"/>
    <w:rsid w:val="00C64518"/>
    <w:rsid w:val="00C650AE"/>
    <w:rsid w:val="00C678AF"/>
    <w:rsid w:val="00C67E33"/>
    <w:rsid w:val="00C706C7"/>
    <w:rsid w:val="00C7123D"/>
    <w:rsid w:val="00C716A8"/>
    <w:rsid w:val="00C72836"/>
    <w:rsid w:val="00C734AF"/>
    <w:rsid w:val="00C73545"/>
    <w:rsid w:val="00C74012"/>
    <w:rsid w:val="00C7458D"/>
    <w:rsid w:val="00C7556B"/>
    <w:rsid w:val="00C75AB0"/>
    <w:rsid w:val="00C75CA8"/>
    <w:rsid w:val="00C75E4B"/>
    <w:rsid w:val="00C76481"/>
    <w:rsid w:val="00C774FA"/>
    <w:rsid w:val="00C82CFF"/>
    <w:rsid w:val="00C82E7F"/>
    <w:rsid w:val="00C82EB0"/>
    <w:rsid w:val="00C8591E"/>
    <w:rsid w:val="00C85E52"/>
    <w:rsid w:val="00C871F3"/>
    <w:rsid w:val="00C876AB"/>
    <w:rsid w:val="00C8780B"/>
    <w:rsid w:val="00C908EC"/>
    <w:rsid w:val="00C91799"/>
    <w:rsid w:val="00C91E56"/>
    <w:rsid w:val="00C9262E"/>
    <w:rsid w:val="00C92E93"/>
    <w:rsid w:val="00C94EC9"/>
    <w:rsid w:val="00C95B42"/>
    <w:rsid w:val="00C95BE5"/>
    <w:rsid w:val="00C95F79"/>
    <w:rsid w:val="00C96120"/>
    <w:rsid w:val="00C961A9"/>
    <w:rsid w:val="00C96ED7"/>
    <w:rsid w:val="00C97991"/>
    <w:rsid w:val="00C97B59"/>
    <w:rsid w:val="00CA00F1"/>
    <w:rsid w:val="00CA066A"/>
    <w:rsid w:val="00CA0D74"/>
    <w:rsid w:val="00CA143B"/>
    <w:rsid w:val="00CA1CC6"/>
    <w:rsid w:val="00CA2C0B"/>
    <w:rsid w:val="00CA35BE"/>
    <w:rsid w:val="00CA3914"/>
    <w:rsid w:val="00CA3CDE"/>
    <w:rsid w:val="00CA404A"/>
    <w:rsid w:val="00CA41AD"/>
    <w:rsid w:val="00CA5F82"/>
    <w:rsid w:val="00CA62A7"/>
    <w:rsid w:val="00CA669F"/>
    <w:rsid w:val="00CA766F"/>
    <w:rsid w:val="00CB01F8"/>
    <w:rsid w:val="00CB038F"/>
    <w:rsid w:val="00CB0822"/>
    <w:rsid w:val="00CB10AA"/>
    <w:rsid w:val="00CB14D2"/>
    <w:rsid w:val="00CB1953"/>
    <w:rsid w:val="00CB2A26"/>
    <w:rsid w:val="00CB435F"/>
    <w:rsid w:val="00CB4703"/>
    <w:rsid w:val="00CC0A2F"/>
    <w:rsid w:val="00CC10A9"/>
    <w:rsid w:val="00CC148E"/>
    <w:rsid w:val="00CC1883"/>
    <w:rsid w:val="00CC1CE9"/>
    <w:rsid w:val="00CC1E6B"/>
    <w:rsid w:val="00CC249E"/>
    <w:rsid w:val="00CC3437"/>
    <w:rsid w:val="00CC3CBC"/>
    <w:rsid w:val="00CC4328"/>
    <w:rsid w:val="00CC5620"/>
    <w:rsid w:val="00CC626F"/>
    <w:rsid w:val="00CC6449"/>
    <w:rsid w:val="00CC6CB5"/>
    <w:rsid w:val="00CC6EC0"/>
    <w:rsid w:val="00CC6FBA"/>
    <w:rsid w:val="00CC7C48"/>
    <w:rsid w:val="00CD2E2C"/>
    <w:rsid w:val="00CD3FAD"/>
    <w:rsid w:val="00CD588A"/>
    <w:rsid w:val="00CD6414"/>
    <w:rsid w:val="00CD6FD4"/>
    <w:rsid w:val="00CE0769"/>
    <w:rsid w:val="00CE1221"/>
    <w:rsid w:val="00CE18BB"/>
    <w:rsid w:val="00CE2B4D"/>
    <w:rsid w:val="00CE2D70"/>
    <w:rsid w:val="00CE55E3"/>
    <w:rsid w:val="00CE69A6"/>
    <w:rsid w:val="00CE7357"/>
    <w:rsid w:val="00CE7984"/>
    <w:rsid w:val="00CF0AE1"/>
    <w:rsid w:val="00CF0C2C"/>
    <w:rsid w:val="00CF0F40"/>
    <w:rsid w:val="00CF0FA6"/>
    <w:rsid w:val="00CF1659"/>
    <w:rsid w:val="00CF235F"/>
    <w:rsid w:val="00CF50F2"/>
    <w:rsid w:val="00CF7087"/>
    <w:rsid w:val="00CF76AC"/>
    <w:rsid w:val="00D022B6"/>
    <w:rsid w:val="00D023C4"/>
    <w:rsid w:val="00D02615"/>
    <w:rsid w:val="00D04641"/>
    <w:rsid w:val="00D0639F"/>
    <w:rsid w:val="00D06B08"/>
    <w:rsid w:val="00D0722D"/>
    <w:rsid w:val="00D073EE"/>
    <w:rsid w:val="00D07979"/>
    <w:rsid w:val="00D07A92"/>
    <w:rsid w:val="00D11AAE"/>
    <w:rsid w:val="00D1232D"/>
    <w:rsid w:val="00D12966"/>
    <w:rsid w:val="00D12A8A"/>
    <w:rsid w:val="00D13348"/>
    <w:rsid w:val="00D13962"/>
    <w:rsid w:val="00D15A51"/>
    <w:rsid w:val="00D16293"/>
    <w:rsid w:val="00D20DD0"/>
    <w:rsid w:val="00D22067"/>
    <w:rsid w:val="00D22276"/>
    <w:rsid w:val="00D231F0"/>
    <w:rsid w:val="00D23460"/>
    <w:rsid w:val="00D2359E"/>
    <w:rsid w:val="00D23B18"/>
    <w:rsid w:val="00D25427"/>
    <w:rsid w:val="00D26978"/>
    <w:rsid w:val="00D279B5"/>
    <w:rsid w:val="00D31F8B"/>
    <w:rsid w:val="00D322EF"/>
    <w:rsid w:val="00D3240F"/>
    <w:rsid w:val="00D32F64"/>
    <w:rsid w:val="00D33F03"/>
    <w:rsid w:val="00D34890"/>
    <w:rsid w:val="00D35168"/>
    <w:rsid w:val="00D351EA"/>
    <w:rsid w:val="00D3566E"/>
    <w:rsid w:val="00D359BA"/>
    <w:rsid w:val="00D3616E"/>
    <w:rsid w:val="00D364E7"/>
    <w:rsid w:val="00D4045C"/>
    <w:rsid w:val="00D405D3"/>
    <w:rsid w:val="00D41507"/>
    <w:rsid w:val="00D417C5"/>
    <w:rsid w:val="00D41B91"/>
    <w:rsid w:val="00D41BE1"/>
    <w:rsid w:val="00D4249E"/>
    <w:rsid w:val="00D43E2B"/>
    <w:rsid w:val="00D441F5"/>
    <w:rsid w:val="00D45957"/>
    <w:rsid w:val="00D45975"/>
    <w:rsid w:val="00D46FAA"/>
    <w:rsid w:val="00D47213"/>
    <w:rsid w:val="00D473B5"/>
    <w:rsid w:val="00D50AFF"/>
    <w:rsid w:val="00D51856"/>
    <w:rsid w:val="00D5206E"/>
    <w:rsid w:val="00D52D6A"/>
    <w:rsid w:val="00D54C32"/>
    <w:rsid w:val="00D54D31"/>
    <w:rsid w:val="00D55CB9"/>
    <w:rsid w:val="00D55F63"/>
    <w:rsid w:val="00D636DA"/>
    <w:rsid w:val="00D63DF1"/>
    <w:rsid w:val="00D646AF"/>
    <w:rsid w:val="00D6511B"/>
    <w:rsid w:val="00D65133"/>
    <w:rsid w:val="00D65A9E"/>
    <w:rsid w:val="00D660A9"/>
    <w:rsid w:val="00D661B2"/>
    <w:rsid w:val="00D66C6C"/>
    <w:rsid w:val="00D678AC"/>
    <w:rsid w:val="00D70376"/>
    <w:rsid w:val="00D70D0E"/>
    <w:rsid w:val="00D71382"/>
    <w:rsid w:val="00D73567"/>
    <w:rsid w:val="00D74100"/>
    <w:rsid w:val="00D7428B"/>
    <w:rsid w:val="00D742F3"/>
    <w:rsid w:val="00D746D7"/>
    <w:rsid w:val="00D753AF"/>
    <w:rsid w:val="00D7573F"/>
    <w:rsid w:val="00D8165A"/>
    <w:rsid w:val="00D81D2E"/>
    <w:rsid w:val="00D8206B"/>
    <w:rsid w:val="00D82636"/>
    <w:rsid w:val="00D82DBB"/>
    <w:rsid w:val="00D830FE"/>
    <w:rsid w:val="00D833B5"/>
    <w:rsid w:val="00D84EE6"/>
    <w:rsid w:val="00D85400"/>
    <w:rsid w:val="00D85DEE"/>
    <w:rsid w:val="00D86BBE"/>
    <w:rsid w:val="00D86F24"/>
    <w:rsid w:val="00D86FC1"/>
    <w:rsid w:val="00D8709C"/>
    <w:rsid w:val="00D90F67"/>
    <w:rsid w:val="00D937AA"/>
    <w:rsid w:val="00D943AC"/>
    <w:rsid w:val="00D94B02"/>
    <w:rsid w:val="00D9530E"/>
    <w:rsid w:val="00D955D6"/>
    <w:rsid w:val="00D96901"/>
    <w:rsid w:val="00D96942"/>
    <w:rsid w:val="00D9737B"/>
    <w:rsid w:val="00D97D74"/>
    <w:rsid w:val="00D97EF6"/>
    <w:rsid w:val="00DA0F69"/>
    <w:rsid w:val="00DA1416"/>
    <w:rsid w:val="00DA14ED"/>
    <w:rsid w:val="00DA1CCF"/>
    <w:rsid w:val="00DA1F0A"/>
    <w:rsid w:val="00DA239F"/>
    <w:rsid w:val="00DA3E3D"/>
    <w:rsid w:val="00DA4B78"/>
    <w:rsid w:val="00DA4D35"/>
    <w:rsid w:val="00DA50E7"/>
    <w:rsid w:val="00DA67D9"/>
    <w:rsid w:val="00DB097B"/>
    <w:rsid w:val="00DB0C0A"/>
    <w:rsid w:val="00DB13F0"/>
    <w:rsid w:val="00DB2B07"/>
    <w:rsid w:val="00DB3FCD"/>
    <w:rsid w:val="00DB4F02"/>
    <w:rsid w:val="00DB7101"/>
    <w:rsid w:val="00DC0582"/>
    <w:rsid w:val="00DC119D"/>
    <w:rsid w:val="00DC1232"/>
    <w:rsid w:val="00DC1BEE"/>
    <w:rsid w:val="00DC20B1"/>
    <w:rsid w:val="00DC24F4"/>
    <w:rsid w:val="00DC5200"/>
    <w:rsid w:val="00DC5E42"/>
    <w:rsid w:val="00DC5F54"/>
    <w:rsid w:val="00DC63F7"/>
    <w:rsid w:val="00DC6CCA"/>
    <w:rsid w:val="00DC7F14"/>
    <w:rsid w:val="00DD129C"/>
    <w:rsid w:val="00DD135C"/>
    <w:rsid w:val="00DD1A1B"/>
    <w:rsid w:val="00DD1B1F"/>
    <w:rsid w:val="00DD2945"/>
    <w:rsid w:val="00DD33C2"/>
    <w:rsid w:val="00DD390F"/>
    <w:rsid w:val="00DD3A81"/>
    <w:rsid w:val="00DD46BC"/>
    <w:rsid w:val="00DD528D"/>
    <w:rsid w:val="00DD5EDB"/>
    <w:rsid w:val="00DD68E4"/>
    <w:rsid w:val="00DD7953"/>
    <w:rsid w:val="00DE0110"/>
    <w:rsid w:val="00DE0FFD"/>
    <w:rsid w:val="00DE37DD"/>
    <w:rsid w:val="00DE4461"/>
    <w:rsid w:val="00DF07F8"/>
    <w:rsid w:val="00DF1D67"/>
    <w:rsid w:val="00DF2DF1"/>
    <w:rsid w:val="00DF33BD"/>
    <w:rsid w:val="00DF4679"/>
    <w:rsid w:val="00DF47C5"/>
    <w:rsid w:val="00DF57AB"/>
    <w:rsid w:val="00DF57B3"/>
    <w:rsid w:val="00DF5F61"/>
    <w:rsid w:val="00DF6369"/>
    <w:rsid w:val="00DF63E8"/>
    <w:rsid w:val="00DF695D"/>
    <w:rsid w:val="00DF6EE8"/>
    <w:rsid w:val="00DF6F39"/>
    <w:rsid w:val="00DF7390"/>
    <w:rsid w:val="00E00611"/>
    <w:rsid w:val="00E009AF"/>
    <w:rsid w:val="00E01F65"/>
    <w:rsid w:val="00E0303A"/>
    <w:rsid w:val="00E03AAC"/>
    <w:rsid w:val="00E03B12"/>
    <w:rsid w:val="00E04156"/>
    <w:rsid w:val="00E04F37"/>
    <w:rsid w:val="00E05FD6"/>
    <w:rsid w:val="00E06CCA"/>
    <w:rsid w:val="00E075AF"/>
    <w:rsid w:val="00E1058E"/>
    <w:rsid w:val="00E106FD"/>
    <w:rsid w:val="00E10F8B"/>
    <w:rsid w:val="00E12A87"/>
    <w:rsid w:val="00E12FDA"/>
    <w:rsid w:val="00E13868"/>
    <w:rsid w:val="00E152AA"/>
    <w:rsid w:val="00E1530D"/>
    <w:rsid w:val="00E15F11"/>
    <w:rsid w:val="00E160B4"/>
    <w:rsid w:val="00E16F97"/>
    <w:rsid w:val="00E17600"/>
    <w:rsid w:val="00E17A6B"/>
    <w:rsid w:val="00E20677"/>
    <w:rsid w:val="00E215E4"/>
    <w:rsid w:val="00E22A91"/>
    <w:rsid w:val="00E2478B"/>
    <w:rsid w:val="00E266E9"/>
    <w:rsid w:val="00E31221"/>
    <w:rsid w:val="00E32E50"/>
    <w:rsid w:val="00E34ACC"/>
    <w:rsid w:val="00E34D53"/>
    <w:rsid w:val="00E3568C"/>
    <w:rsid w:val="00E35D96"/>
    <w:rsid w:val="00E375AF"/>
    <w:rsid w:val="00E37A4D"/>
    <w:rsid w:val="00E40790"/>
    <w:rsid w:val="00E41727"/>
    <w:rsid w:val="00E4172F"/>
    <w:rsid w:val="00E4184A"/>
    <w:rsid w:val="00E4200E"/>
    <w:rsid w:val="00E423F4"/>
    <w:rsid w:val="00E425F6"/>
    <w:rsid w:val="00E42D83"/>
    <w:rsid w:val="00E42FE0"/>
    <w:rsid w:val="00E44DF4"/>
    <w:rsid w:val="00E44E29"/>
    <w:rsid w:val="00E44F3F"/>
    <w:rsid w:val="00E5079F"/>
    <w:rsid w:val="00E53329"/>
    <w:rsid w:val="00E53DC8"/>
    <w:rsid w:val="00E5451D"/>
    <w:rsid w:val="00E5677A"/>
    <w:rsid w:val="00E56CAC"/>
    <w:rsid w:val="00E571D9"/>
    <w:rsid w:val="00E5729B"/>
    <w:rsid w:val="00E612AC"/>
    <w:rsid w:val="00E612BE"/>
    <w:rsid w:val="00E61674"/>
    <w:rsid w:val="00E61A48"/>
    <w:rsid w:val="00E623D1"/>
    <w:rsid w:val="00E62473"/>
    <w:rsid w:val="00E63DD4"/>
    <w:rsid w:val="00E65C3D"/>
    <w:rsid w:val="00E665A5"/>
    <w:rsid w:val="00E66759"/>
    <w:rsid w:val="00E67223"/>
    <w:rsid w:val="00E67F09"/>
    <w:rsid w:val="00E67FBA"/>
    <w:rsid w:val="00E70200"/>
    <w:rsid w:val="00E71F99"/>
    <w:rsid w:val="00E725C5"/>
    <w:rsid w:val="00E736C1"/>
    <w:rsid w:val="00E73A5B"/>
    <w:rsid w:val="00E74BF5"/>
    <w:rsid w:val="00E75157"/>
    <w:rsid w:val="00E7518F"/>
    <w:rsid w:val="00E75843"/>
    <w:rsid w:val="00E762E5"/>
    <w:rsid w:val="00E775CB"/>
    <w:rsid w:val="00E8047A"/>
    <w:rsid w:val="00E80C27"/>
    <w:rsid w:val="00E81B95"/>
    <w:rsid w:val="00E83721"/>
    <w:rsid w:val="00E8375C"/>
    <w:rsid w:val="00E83FA2"/>
    <w:rsid w:val="00E85370"/>
    <w:rsid w:val="00E861C5"/>
    <w:rsid w:val="00E875BC"/>
    <w:rsid w:val="00E87920"/>
    <w:rsid w:val="00E879E1"/>
    <w:rsid w:val="00E903F6"/>
    <w:rsid w:val="00E90583"/>
    <w:rsid w:val="00E90639"/>
    <w:rsid w:val="00E908C9"/>
    <w:rsid w:val="00E90B29"/>
    <w:rsid w:val="00E91523"/>
    <w:rsid w:val="00E91B8A"/>
    <w:rsid w:val="00E91D00"/>
    <w:rsid w:val="00E91F06"/>
    <w:rsid w:val="00E91FFC"/>
    <w:rsid w:val="00E93E0F"/>
    <w:rsid w:val="00E94316"/>
    <w:rsid w:val="00E945D3"/>
    <w:rsid w:val="00E948C9"/>
    <w:rsid w:val="00E95F48"/>
    <w:rsid w:val="00E96F4F"/>
    <w:rsid w:val="00EA02FF"/>
    <w:rsid w:val="00EA204E"/>
    <w:rsid w:val="00EA24F0"/>
    <w:rsid w:val="00EA2FD5"/>
    <w:rsid w:val="00EA301D"/>
    <w:rsid w:val="00EA3882"/>
    <w:rsid w:val="00EA3DBD"/>
    <w:rsid w:val="00EA3E68"/>
    <w:rsid w:val="00EA4837"/>
    <w:rsid w:val="00EA52AB"/>
    <w:rsid w:val="00EA5829"/>
    <w:rsid w:val="00EA5DF0"/>
    <w:rsid w:val="00EA70C7"/>
    <w:rsid w:val="00EA7942"/>
    <w:rsid w:val="00EB07B3"/>
    <w:rsid w:val="00EB1070"/>
    <w:rsid w:val="00EB2C5C"/>
    <w:rsid w:val="00EB3546"/>
    <w:rsid w:val="00EB3C14"/>
    <w:rsid w:val="00EB538C"/>
    <w:rsid w:val="00EB6434"/>
    <w:rsid w:val="00EB64B4"/>
    <w:rsid w:val="00EB74F3"/>
    <w:rsid w:val="00EB7754"/>
    <w:rsid w:val="00EC0D7C"/>
    <w:rsid w:val="00EC1A45"/>
    <w:rsid w:val="00EC4711"/>
    <w:rsid w:val="00EC5AD2"/>
    <w:rsid w:val="00EC6665"/>
    <w:rsid w:val="00ED04F9"/>
    <w:rsid w:val="00ED0F7F"/>
    <w:rsid w:val="00ED1739"/>
    <w:rsid w:val="00ED1E18"/>
    <w:rsid w:val="00ED283C"/>
    <w:rsid w:val="00ED2C03"/>
    <w:rsid w:val="00ED2EDF"/>
    <w:rsid w:val="00ED32D8"/>
    <w:rsid w:val="00ED54DA"/>
    <w:rsid w:val="00ED614C"/>
    <w:rsid w:val="00ED6556"/>
    <w:rsid w:val="00ED6989"/>
    <w:rsid w:val="00ED74F1"/>
    <w:rsid w:val="00ED75AA"/>
    <w:rsid w:val="00ED77A4"/>
    <w:rsid w:val="00EE201F"/>
    <w:rsid w:val="00EE2771"/>
    <w:rsid w:val="00EE319D"/>
    <w:rsid w:val="00EE3E1F"/>
    <w:rsid w:val="00EE44C7"/>
    <w:rsid w:val="00EE4CCC"/>
    <w:rsid w:val="00EE5892"/>
    <w:rsid w:val="00EE58BA"/>
    <w:rsid w:val="00EE7B8E"/>
    <w:rsid w:val="00EE7E40"/>
    <w:rsid w:val="00EF00E0"/>
    <w:rsid w:val="00EF0991"/>
    <w:rsid w:val="00EF192F"/>
    <w:rsid w:val="00EF24E7"/>
    <w:rsid w:val="00EF25D1"/>
    <w:rsid w:val="00EF2C91"/>
    <w:rsid w:val="00EF2D1F"/>
    <w:rsid w:val="00EF2FD3"/>
    <w:rsid w:val="00EF3807"/>
    <w:rsid w:val="00EF40C3"/>
    <w:rsid w:val="00EF4391"/>
    <w:rsid w:val="00EF56E0"/>
    <w:rsid w:val="00EF5926"/>
    <w:rsid w:val="00EF6ADD"/>
    <w:rsid w:val="00EF6BB0"/>
    <w:rsid w:val="00F00FD9"/>
    <w:rsid w:val="00F0199E"/>
    <w:rsid w:val="00F02915"/>
    <w:rsid w:val="00F03736"/>
    <w:rsid w:val="00F03783"/>
    <w:rsid w:val="00F0385D"/>
    <w:rsid w:val="00F0409C"/>
    <w:rsid w:val="00F04C61"/>
    <w:rsid w:val="00F057C7"/>
    <w:rsid w:val="00F066A6"/>
    <w:rsid w:val="00F06F29"/>
    <w:rsid w:val="00F0771A"/>
    <w:rsid w:val="00F114B5"/>
    <w:rsid w:val="00F11634"/>
    <w:rsid w:val="00F129E4"/>
    <w:rsid w:val="00F12A95"/>
    <w:rsid w:val="00F130D4"/>
    <w:rsid w:val="00F135E2"/>
    <w:rsid w:val="00F139E3"/>
    <w:rsid w:val="00F15CC4"/>
    <w:rsid w:val="00F17080"/>
    <w:rsid w:val="00F23CC9"/>
    <w:rsid w:val="00F24568"/>
    <w:rsid w:val="00F25EAE"/>
    <w:rsid w:val="00F26CB3"/>
    <w:rsid w:val="00F27BD1"/>
    <w:rsid w:val="00F3321B"/>
    <w:rsid w:val="00F33A43"/>
    <w:rsid w:val="00F33EF7"/>
    <w:rsid w:val="00F349FB"/>
    <w:rsid w:val="00F34A4A"/>
    <w:rsid w:val="00F34F5D"/>
    <w:rsid w:val="00F35805"/>
    <w:rsid w:val="00F35BF9"/>
    <w:rsid w:val="00F35CDD"/>
    <w:rsid w:val="00F36C75"/>
    <w:rsid w:val="00F37D28"/>
    <w:rsid w:val="00F41A07"/>
    <w:rsid w:val="00F4258E"/>
    <w:rsid w:val="00F43347"/>
    <w:rsid w:val="00F43436"/>
    <w:rsid w:val="00F43EF0"/>
    <w:rsid w:val="00F44CD5"/>
    <w:rsid w:val="00F45058"/>
    <w:rsid w:val="00F45D65"/>
    <w:rsid w:val="00F47226"/>
    <w:rsid w:val="00F47818"/>
    <w:rsid w:val="00F50209"/>
    <w:rsid w:val="00F51C28"/>
    <w:rsid w:val="00F52E45"/>
    <w:rsid w:val="00F539EB"/>
    <w:rsid w:val="00F54A7F"/>
    <w:rsid w:val="00F56D1B"/>
    <w:rsid w:val="00F57181"/>
    <w:rsid w:val="00F57873"/>
    <w:rsid w:val="00F57B33"/>
    <w:rsid w:val="00F6517B"/>
    <w:rsid w:val="00F651B2"/>
    <w:rsid w:val="00F66439"/>
    <w:rsid w:val="00F66C82"/>
    <w:rsid w:val="00F704DA"/>
    <w:rsid w:val="00F73399"/>
    <w:rsid w:val="00F73914"/>
    <w:rsid w:val="00F73FD4"/>
    <w:rsid w:val="00F7433E"/>
    <w:rsid w:val="00F75D9D"/>
    <w:rsid w:val="00F814FD"/>
    <w:rsid w:val="00F819DB"/>
    <w:rsid w:val="00F81C9F"/>
    <w:rsid w:val="00F83427"/>
    <w:rsid w:val="00F834AB"/>
    <w:rsid w:val="00F839F0"/>
    <w:rsid w:val="00F84ABC"/>
    <w:rsid w:val="00F8542A"/>
    <w:rsid w:val="00F85537"/>
    <w:rsid w:val="00F85FED"/>
    <w:rsid w:val="00F87339"/>
    <w:rsid w:val="00F877EB"/>
    <w:rsid w:val="00F911DC"/>
    <w:rsid w:val="00F913AA"/>
    <w:rsid w:val="00F92D34"/>
    <w:rsid w:val="00F937A7"/>
    <w:rsid w:val="00F9485B"/>
    <w:rsid w:val="00F957B4"/>
    <w:rsid w:val="00F95D1F"/>
    <w:rsid w:val="00FA058E"/>
    <w:rsid w:val="00FA07C2"/>
    <w:rsid w:val="00FA12AD"/>
    <w:rsid w:val="00FA141C"/>
    <w:rsid w:val="00FA1513"/>
    <w:rsid w:val="00FA2140"/>
    <w:rsid w:val="00FA349C"/>
    <w:rsid w:val="00FA5E6B"/>
    <w:rsid w:val="00FA64B3"/>
    <w:rsid w:val="00FA6CD8"/>
    <w:rsid w:val="00FA779F"/>
    <w:rsid w:val="00FA7F39"/>
    <w:rsid w:val="00FA7FC9"/>
    <w:rsid w:val="00FB0E9C"/>
    <w:rsid w:val="00FB10EF"/>
    <w:rsid w:val="00FB1198"/>
    <w:rsid w:val="00FB14F3"/>
    <w:rsid w:val="00FB2416"/>
    <w:rsid w:val="00FB6D0F"/>
    <w:rsid w:val="00FB72DD"/>
    <w:rsid w:val="00FC02B0"/>
    <w:rsid w:val="00FC050F"/>
    <w:rsid w:val="00FC14EB"/>
    <w:rsid w:val="00FC25F8"/>
    <w:rsid w:val="00FC3354"/>
    <w:rsid w:val="00FC37F9"/>
    <w:rsid w:val="00FC3E2B"/>
    <w:rsid w:val="00FC531E"/>
    <w:rsid w:val="00FC5725"/>
    <w:rsid w:val="00FC58E9"/>
    <w:rsid w:val="00FC5EF2"/>
    <w:rsid w:val="00FD027D"/>
    <w:rsid w:val="00FD36D8"/>
    <w:rsid w:val="00FD3A8C"/>
    <w:rsid w:val="00FD501C"/>
    <w:rsid w:val="00FD5AC2"/>
    <w:rsid w:val="00FD6562"/>
    <w:rsid w:val="00FE1850"/>
    <w:rsid w:val="00FE240E"/>
    <w:rsid w:val="00FE351C"/>
    <w:rsid w:val="00FE39EE"/>
    <w:rsid w:val="00FE465A"/>
    <w:rsid w:val="00FE4B7C"/>
    <w:rsid w:val="00FE5179"/>
    <w:rsid w:val="00FE5401"/>
    <w:rsid w:val="00FE76A5"/>
    <w:rsid w:val="00FF1F39"/>
    <w:rsid w:val="00FF23D9"/>
    <w:rsid w:val="00FF3134"/>
    <w:rsid w:val="00FF6773"/>
    <w:rsid w:val="00FF6819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EB3BB1"/>
  <w15:docId w15:val="{7287FEB9-FE86-4575-ACF8-8F60F80C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9F"/>
  </w:style>
  <w:style w:type="paragraph" w:styleId="Titre3">
    <w:name w:val="heading 3"/>
    <w:basedOn w:val="Normal"/>
    <w:link w:val="Titre3Car"/>
    <w:uiPriority w:val="9"/>
    <w:qFormat/>
    <w:rsid w:val="00CE1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4C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53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63D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637C"/>
    <w:rPr>
      <w:b/>
      <w:bCs/>
    </w:rPr>
  </w:style>
  <w:style w:type="character" w:styleId="Accentuation">
    <w:name w:val="Emphasis"/>
    <w:basedOn w:val="Policepardfaut"/>
    <w:uiPriority w:val="20"/>
    <w:qFormat/>
    <w:rsid w:val="0021637C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030D12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49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D2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0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03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ED698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B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300"/>
  </w:style>
  <w:style w:type="paragraph" w:styleId="Pieddepage">
    <w:name w:val="footer"/>
    <w:basedOn w:val="Normal"/>
    <w:link w:val="PieddepageCar"/>
    <w:uiPriority w:val="99"/>
    <w:unhideWhenUsed/>
    <w:rsid w:val="00AB4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300"/>
  </w:style>
  <w:style w:type="paragraph" w:styleId="Rvision">
    <w:name w:val="Revision"/>
    <w:hidden/>
    <w:uiPriority w:val="99"/>
    <w:semiHidden/>
    <w:rsid w:val="00F0199E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D661B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661B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661B2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CE18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mdo@oise.fr" TargetMode="External"/><Relationship Id="rId13" Type="http://schemas.openxmlformats.org/officeDocument/2006/relationships/hyperlink" Target="mailto:celine.grihault@oise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halie.cheptou@ois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line.grihault@ois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do.oise.fr/espace-pro/les-outils-d-anim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-mdo@oise.fr" TargetMode="External"/><Relationship Id="rId14" Type="http://schemas.openxmlformats.org/officeDocument/2006/relationships/hyperlink" Target="mailto:nathalie.cheptou@ois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B4E7-FF0D-4FA9-9213-371BDE51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l'Oise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HERNANDEZ, Maureen</dc:creator>
  <cp:lastModifiedBy>HERNANDEZ, Maureen</cp:lastModifiedBy>
  <cp:revision>7</cp:revision>
  <cp:lastPrinted>2023-10-11T10:12:00Z</cp:lastPrinted>
  <dcterms:created xsi:type="dcterms:W3CDTF">2025-08-11T12:48:00Z</dcterms:created>
  <dcterms:modified xsi:type="dcterms:W3CDTF">2026-01-28T14:53:00Z</dcterms:modified>
</cp:coreProperties>
</file>